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62B2" w14:textId="5D3A2689" w:rsidR="00281EA5" w:rsidRDefault="00281EA5" w:rsidP="00F623C6">
      <w:pPr>
        <w:spacing w:after="0" w:line="240" w:lineRule="auto"/>
        <w:jc w:val="center"/>
        <w:rPr>
          <w:rFonts w:ascii="Times New Roman" w:hAnsi="Times New Roman" w:cs="Times New Roman"/>
          <w:b/>
          <w:sz w:val="24"/>
          <w:szCs w:val="24"/>
        </w:rPr>
      </w:pPr>
    </w:p>
    <w:p w14:paraId="6EEB6B22" w14:textId="7A4322B3" w:rsid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THE RHODE ISLAND CONVENTION CENTER AUTHORITY</w:t>
      </w:r>
      <w:r w:rsidRPr="00E42A1C">
        <w:rPr>
          <w:rFonts w:ascii="Times New Roman" w:hAnsi="Times New Roman" w:cs="Times New Roman"/>
          <w:b/>
          <w:sz w:val="24"/>
          <w:szCs w:val="24"/>
        </w:rPr>
        <w:cr/>
        <w:t>4</w:t>
      </w:r>
      <w:r w:rsidR="008732D2">
        <w:rPr>
          <w:rFonts w:ascii="Times New Roman" w:hAnsi="Times New Roman" w:cs="Times New Roman"/>
          <w:b/>
          <w:sz w:val="24"/>
          <w:szCs w:val="24"/>
        </w:rPr>
        <w:t>60th</w:t>
      </w:r>
      <w:r w:rsidRPr="00E42A1C">
        <w:rPr>
          <w:rFonts w:ascii="Times New Roman" w:hAnsi="Times New Roman" w:cs="Times New Roman"/>
          <w:b/>
          <w:sz w:val="24"/>
          <w:szCs w:val="24"/>
        </w:rPr>
        <w:t xml:space="preserve"> MEETING OF THE</w:t>
      </w:r>
    </w:p>
    <w:p w14:paraId="095463C4" w14:textId="482DE017" w:rsidR="005377BB"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BOARD OF COMMISSIONERS</w:t>
      </w:r>
      <w:r w:rsidRPr="00E42A1C">
        <w:rPr>
          <w:rFonts w:ascii="Times New Roman" w:hAnsi="Times New Roman" w:cs="Times New Roman"/>
          <w:b/>
          <w:sz w:val="24"/>
          <w:szCs w:val="24"/>
        </w:rPr>
        <w:cr/>
      </w:r>
      <w:r w:rsidR="008732D2">
        <w:rPr>
          <w:rFonts w:ascii="Times New Roman" w:hAnsi="Times New Roman" w:cs="Times New Roman"/>
          <w:b/>
          <w:sz w:val="24"/>
          <w:szCs w:val="24"/>
        </w:rPr>
        <w:t>April 29, 2021</w:t>
      </w:r>
    </w:p>
    <w:p w14:paraId="7FC29ADE" w14:textId="3A15750F" w:rsidR="00E42A1C" w:rsidRP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Zoom Meeting</w:t>
      </w:r>
    </w:p>
    <w:p w14:paraId="213721E9" w14:textId="208E7137" w:rsidR="00D05015" w:rsidRDefault="00E42A1C" w:rsidP="00E42A1C">
      <w:pPr>
        <w:pBdr>
          <w:top w:val="single" w:sz="4" w:space="1" w:color="auto"/>
        </w:pBdr>
      </w:pPr>
      <w:r w:rsidRPr="00E42A1C">
        <w:rPr>
          <w:rFonts w:ascii="Times New Roman" w:hAnsi="Times New Roman" w:cs="Times New Roman"/>
          <w:sz w:val="24"/>
          <w:szCs w:val="24"/>
        </w:rPr>
        <w:t xml:space="preserve">A meeting of the Board of Commissioners of the Rhode Island Convention Center Authority (hereinafter referred to as "Authority", the "CCA" or the "Board") was held on </w:t>
      </w:r>
      <w:r w:rsidR="008732D2">
        <w:rPr>
          <w:rFonts w:ascii="Times New Roman" w:hAnsi="Times New Roman" w:cs="Times New Roman"/>
          <w:sz w:val="24"/>
          <w:szCs w:val="24"/>
        </w:rPr>
        <w:t>April 29, 2021</w:t>
      </w:r>
      <w:r w:rsidRPr="00E42A1C">
        <w:rPr>
          <w:rFonts w:ascii="Times New Roman" w:hAnsi="Times New Roman" w:cs="Times New Roman"/>
          <w:sz w:val="24"/>
          <w:szCs w:val="24"/>
        </w:rPr>
        <w:t xml:space="preserve"> via Zoom, pursuant to notice, at the </w:t>
      </w:r>
      <w:r w:rsidR="00FD49D0">
        <w:rPr>
          <w:rFonts w:ascii="Times New Roman" w:hAnsi="Times New Roman" w:cs="Times New Roman"/>
          <w:sz w:val="24"/>
          <w:szCs w:val="24"/>
        </w:rPr>
        <w:t>Dunkin” Donuts Center</w:t>
      </w:r>
      <w:r w:rsidRPr="00E42A1C">
        <w:rPr>
          <w:rFonts w:ascii="Times New Roman" w:hAnsi="Times New Roman" w:cs="Times New Roman"/>
          <w:sz w:val="24"/>
          <w:szCs w:val="24"/>
        </w:rPr>
        <w:t xml:space="preserve">, One </w:t>
      </w:r>
      <w:r w:rsidR="00FD49D0">
        <w:rPr>
          <w:rFonts w:ascii="Times New Roman" w:hAnsi="Times New Roman" w:cs="Times New Roman"/>
          <w:sz w:val="24"/>
          <w:szCs w:val="24"/>
        </w:rPr>
        <w:t>LaSalle Square</w:t>
      </w:r>
      <w:r w:rsidRPr="00E42A1C">
        <w:rPr>
          <w:rFonts w:ascii="Times New Roman" w:hAnsi="Times New Roman" w:cs="Times New Roman"/>
          <w:sz w:val="24"/>
          <w:szCs w:val="24"/>
        </w:rPr>
        <w:t>, Providence, Rhode Island</w:t>
      </w:r>
      <w:r w:rsidR="00FD49D0">
        <w:rPr>
          <w:rFonts w:ascii="Times New Roman" w:hAnsi="Times New Roman" w:cs="Times New Roman"/>
          <w:sz w:val="24"/>
          <w:szCs w:val="24"/>
        </w:rPr>
        <w:t xml:space="preserve">.  </w:t>
      </w:r>
    </w:p>
    <w:p w14:paraId="708A4FFD" w14:textId="734C3209" w:rsidR="00E55684" w:rsidRDefault="00D05015">
      <w:pPr>
        <w:rPr>
          <w:rFonts w:ascii="Times New Roman" w:hAnsi="Times New Roman" w:cs="Times New Roman"/>
          <w:sz w:val="24"/>
          <w:szCs w:val="24"/>
        </w:rPr>
      </w:pPr>
      <w:r w:rsidRPr="00D05015">
        <w:rPr>
          <w:rFonts w:ascii="Times New Roman" w:hAnsi="Times New Roman" w:cs="Times New Roman"/>
          <w:sz w:val="24"/>
          <w:szCs w:val="24"/>
        </w:rPr>
        <w:t xml:space="preserve">Board </w:t>
      </w:r>
      <w:r>
        <w:rPr>
          <w:rFonts w:ascii="Times New Roman" w:hAnsi="Times New Roman" w:cs="Times New Roman"/>
          <w:sz w:val="24"/>
          <w:szCs w:val="24"/>
        </w:rPr>
        <w:t xml:space="preserve">members attending </w:t>
      </w:r>
      <w:r w:rsidR="002454EA">
        <w:rPr>
          <w:rFonts w:ascii="Times New Roman" w:hAnsi="Times New Roman" w:cs="Times New Roman"/>
          <w:sz w:val="24"/>
          <w:szCs w:val="24"/>
        </w:rPr>
        <w:t xml:space="preserve">via zoom </w:t>
      </w:r>
      <w:r>
        <w:rPr>
          <w:rFonts w:ascii="Times New Roman" w:hAnsi="Times New Roman" w:cs="Times New Roman"/>
          <w:sz w:val="24"/>
          <w:szCs w:val="24"/>
        </w:rPr>
        <w:t xml:space="preserve">were </w:t>
      </w:r>
      <w:r w:rsidR="002E2250">
        <w:rPr>
          <w:rFonts w:ascii="Times New Roman" w:hAnsi="Times New Roman" w:cs="Times New Roman"/>
          <w:sz w:val="24"/>
          <w:szCs w:val="24"/>
        </w:rPr>
        <w:t xml:space="preserve">Bernie Buonanno, </w:t>
      </w:r>
      <w:r w:rsidR="00DA20EF">
        <w:rPr>
          <w:rFonts w:ascii="Times New Roman" w:hAnsi="Times New Roman" w:cs="Times New Roman"/>
          <w:sz w:val="24"/>
          <w:szCs w:val="24"/>
        </w:rPr>
        <w:t>Peter Mancini,</w:t>
      </w:r>
      <w:r w:rsidR="008732D2">
        <w:rPr>
          <w:rFonts w:ascii="Times New Roman" w:hAnsi="Times New Roman" w:cs="Times New Roman"/>
          <w:sz w:val="24"/>
          <w:szCs w:val="24"/>
        </w:rPr>
        <w:t xml:space="preserve"> (in person),</w:t>
      </w:r>
      <w:r w:rsidR="00DA20EF">
        <w:rPr>
          <w:rFonts w:ascii="Times New Roman" w:hAnsi="Times New Roman" w:cs="Times New Roman"/>
          <w:sz w:val="24"/>
          <w:szCs w:val="24"/>
        </w:rPr>
        <w:t xml:space="preserve"> Paul MacDonald, Peri Ann Aptaker, </w:t>
      </w:r>
      <w:r w:rsidR="002E2250">
        <w:rPr>
          <w:rFonts w:ascii="Times New Roman" w:hAnsi="Times New Roman" w:cs="Times New Roman"/>
          <w:sz w:val="24"/>
          <w:szCs w:val="24"/>
        </w:rPr>
        <w:t>Patrick Butler</w:t>
      </w:r>
      <w:r w:rsidR="008732D2">
        <w:rPr>
          <w:rFonts w:ascii="Times New Roman" w:hAnsi="Times New Roman" w:cs="Times New Roman"/>
          <w:sz w:val="24"/>
          <w:szCs w:val="24"/>
        </w:rPr>
        <w:t xml:space="preserve"> (in person)</w:t>
      </w:r>
      <w:r w:rsidR="002E2250">
        <w:rPr>
          <w:rFonts w:ascii="Times New Roman" w:hAnsi="Times New Roman" w:cs="Times New Roman"/>
          <w:sz w:val="24"/>
          <w:szCs w:val="24"/>
        </w:rPr>
        <w:t>,</w:t>
      </w:r>
      <w:r w:rsidR="00365767">
        <w:rPr>
          <w:rFonts w:ascii="Times New Roman" w:hAnsi="Times New Roman" w:cs="Times New Roman"/>
          <w:sz w:val="24"/>
          <w:szCs w:val="24"/>
        </w:rPr>
        <w:t xml:space="preserve"> George Nee, </w:t>
      </w:r>
      <w:r w:rsidR="008732D2">
        <w:rPr>
          <w:rFonts w:ascii="Times New Roman" w:hAnsi="Times New Roman" w:cs="Times New Roman"/>
          <w:sz w:val="24"/>
          <w:szCs w:val="24"/>
        </w:rPr>
        <w:t xml:space="preserve">John Hooper, </w:t>
      </w:r>
      <w:r w:rsidR="00E55684">
        <w:rPr>
          <w:rFonts w:ascii="Times New Roman" w:hAnsi="Times New Roman" w:cs="Times New Roman"/>
          <w:sz w:val="24"/>
          <w:szCs w:val="24"/>
        </w:rPr>
        <w:t xml:space="preserve">Tony </w:t>
      </w:r>
      <w:proofErr w:type="gramStart"/>
      <w:r w:rsidR="00E55684">
        <w:rPr>
          <w:rFonts w:ascii="Times New Roman" w:hAnsi="Times New Roman" w:cs="Times New Roman"/>
          <w:sz w:val="24"/>
          <w:szCs w:val="24"/>
        </w:rPr>
        <w:t>Mendez</w:t>
      </w:r>
      <w:proofErr w:type="gramEnd"/>
      <w:r w:rsidR="00E55684">
        <w:rPr>
          <w:rFonts w:ascii="Times New Roman" w:hAnsi="Times New Roman" w:cs="Times New Roman"/>
          <w:sz w:val="24"/>
          <w:szCs w:val="24"/>
        </w:rPr>
        <w:t xml:space="preserve"> and Jeff</w:t>
      </w:r>
      <w:r w:rsidR="00DA20EF">
        <w:rPr>
          <w:rFonts w:ascii="Times New Roman" w:hAnsi="Times New Roman" w:cs="Times New Roman"/>
          <w:sz w:val="24"/>
          <w:szCs w:val="24"/>
        </w:rPr>
        <w:t xml:space="preserve"> Hirsh</w:t>
      </w:r>
      <w:r w:rsidR="00E55684">
        <w:rPr>
          <w:rFonts w:ascii="Times New Roman" w:hAnsi="Times New Roman" w:cs="Times New Roman"/>
          <w:sz w:val="24"/>
          <w:szCs w:val="24"/>
        </w:rPr>
        <w:t xml:space="preserve">.  </w:t>
      </w:r>
    </w:p>
    <w:p w14:paraId="5B1C9C3E" w14:textId="6A4B584B" w:rsidR="00D05015" w:rsidRDefault="00E55684">
      <w:pPr>
        <w:rPr>
          <w:rFonts w:ascii="Times New Roman" w:hAnsi="Times New Roman" w:cs="Times New Roman"/>
          <w:sz w:val="24"/>
          <w:szCs w:val="24"/>
        </w:rPr>
      </w:pPr>
      <w:r>
        <w:rPr>
          <w:rFonts w:ascii="Times New Roman" w:hAnsi="Times New Roman" w:cs="Times New Roman"/>
          <w:sz w:val="24"/>
          <w:szCs w:val="24"/>
        </w:rPr>
        <w:t xml:space="preserve">Ms. Venturini </w:t>
      </w:r>
      <w:r w:rsidR="008732D2">
        <w:rPr>
          <w:rFonts w:ascii="Times New Roman" w:hAnsi="Times New Roman" w:cs="Times New Roman"/>
          <w:sz w:val="24"/>
          <w:szCs w:val="24"/>
        </w:rPr>
        <w:t xml:space="preserve">was </w:t>
      </w:r>
      <w:r>
        <w:rPr>
          <w:rFonts w:ascii="Times New Roman" w:hAnsi="Times New Roman" w:cs="Times New Roman"/>
          <w:sz w:val="24"/>
          <w:szCs w:val="24"/>
        </w:rPr>
        <w:t xml:space="preserve">unable to participate.  </w:t>
      </w:r>
    </w:p>
    <w:p w14:paraId="73A2E3FE" w14:textId="5C1DD979" w:rsidR="002454EA" w:rsidRPr="00D05015" w:rsidRDefault="002454EA">
      <w:pPr>
        <w:rPr>
          <w:rFonts w:ascii="Times New Roman" w:hAnsi="Times New Roman" w:cs="Times New Roman"/>
          <w:sz w:val="24"/>
          <w:szCs w:val="24"/>
        </w:rPr>
      </w:pPr>
      <w:r>
        <w:rPr>
          <w:rFonts w:ascii="Times New Roman" w:hAnsi="Times New Roman" w:cs="Times New Roman"/>
          <w:sz w:val="24"/>
          <w:szCs w:val="24"/>
        </w:rPr>
        <w:t xml:space="preserve">Others participating were </w:t>
      </w:r>
      <w:r w:rsidR="00FD49D0">
        <w:rPr>
          <w:rFonts w:ascii="Times New Roman" w:hAnsi="Times New Roman" w:cs="Times New Roman"/>
          <w:sz w:val="24"/>
          <w:szCs w:val="24"/>
        </w:rPr>
        <w:t>Allen Chile</w:t>
      </w:r>
      <w:r w:rsidR="005377BB">
        <w:rPr>
          <w:rFonts w:ascii="Times New Roman" w:hAnsi="Times New Roman" w:cs="Times New Roman"/>
          <w:sz w:val="24"/>
          <w:szCs w:val="24"/>
        </w:rPr>
        <w:t xml:space="preserve">, </w:t>
      </w:r>
      <w:r w:rsidR="00FD49D0">
        <w:rPr>
          <w:rFonts w:ascii="Times New Roman" w:hAnsi="Times New Roman" w:cs="Times New Roman"/>
          <w:sz w:val="24"/>
          <w:szCs w:val="24"/>
        </w:rPr>
        <w:t xml:space="preserve">Judy </w:t>
      </w:r>
      <w:proofErr w:type="spellStart"/>
      <w:r w:rsidR="00FD49D0">
        <w:rPr>
          <w:rFonts w:ascii="Times New Roman" w:hAnsi="Times New Roman" w:cs="Times New Roman"/>
          <w:sz w:val="24"/>
          <w:szCs w:val="24"/>
        </w:rPr>
        <w:t>Ferriera</w:t>
      </w:r>
      <w:proofErr w:type="spellEnd"/>
      <w:r w:rsidR="00FD49D0">
        <w:rPr>
          <w:rFonts w:ascii="Times New Roman" w:hAnsi="Times New Roman" w:cs="Times New Roman"/>
          <w:sz w:val="24"/>
          <w:szCs w:val="24"/>
        </w:rPr>
        <w:t xml:space="preserve">, </w:t>
      </w:r>
      <w:r w:rsidR="00DA20EF">
        <w:rPr>
          <w:rFonts w:ascii="Times New Roman" w:hAnsi="Times New Roman" w:cs="Times New Roman"/>
          <w:sz w:val="24"/>
          <w:szCs w:val="24"/>
        </w:rPr>
        <w:t xml:space="preserve">Lyn Singleton, </w:t>
      </w:r>
      <w:r>
        <w:rPr>
          <w:rFonts w:ascii="Times New Roman" w:hAnsi="Times New Roman" w:cs="Times New Roman"/>
          <w:sz w:val="24"/>
          <w:szCs w:val="24"/>
        </w:rPr>
        <w:t>Dan Schwartz</w:t>
      </w:r>
      <w:r w:rsidR="005377BB">
        <w:rPr>
          <w:rFonts w:ascii="Times New Roman" w:hAnsi="Times New Roman" w:cs="Times New Roman"/>
          <w:sz w:val="24"/>
          <w:szCs w:val="24"/>
        </w:rPr>
        <w:t xml:space="preserve"> and Michael </w:t>
      </w:r>
      <w:proofErr w:type="spellStart"/>
      <w:r w:rsidR="005377BB">
        <w:rPr>
          <w:rFonts w:ascii="Times New Roman" w:hAnsi="Times New Roman" w:cs="Times New Roman"/>
          <w:sz w:val="24"/>
          <w:szCs w:val="24"/>
        </w:rPr>
        <w:t>Gravison</w:t>
      </w:r>
      <w:proofErr w:type="spellEnd"/>
      <w:r w:rsidR="005377BB">
        <w:rPr>
          <w:rFonts w:ascii="Times New Roman" w:hAnsi="Times New Roman" w:cs="Times New Roman"/>
          <w:sz w:val="24"/>
          <w:szCs w:val="24"/>
        </w:rPr>
        <w:t xml:space="preserve">, The </w:t>
      </w:r>
      <w:r>
        <w:rPr>
          <w:rFonts w:ascii="Times New Roman" w:hAnsi="Times New Roman" w:cs="Times New Roman"/>
          <w:sz w:val="24"/>
          <w:szCs w:val="24"/>
        </w:rPr>
        <w:t>VETS</w:t>
      </w:r>
      <w:r w:rsidR="00DA20EF">
        <w:rPr>
          <w:rFonts w:ascii="Times New Roman" w:hAnsi="Times New Roman" w:cs="Times New Roman"/>
          <w:sz w:val="24"/>
          <w:szCs w:val="24"/>
        </w:rPr>
        <w:t xml:space="preserve"> and PFM</w:t>
      </w:r>
      <w:r>
        <w:rPr>
          <w:rFonts w:ascii="Times New Roman" w:hAnsi="Times New Roman" w:cs="Times New Roman"/>
          <w:sz w:val="24"/>
          <w:szCs w:val="24"/>
        </w:rPr>
        <w:t>; Cheryl Cohen, Dunkin’ Donuts Center; Larry Lepore, Deb Polselli</w:t>
      </w:r>
      <w:r w:rsidR="005377BB">
        <w:rPr>
          <w:rFonts w:ascii="Times New Roman" w:hAnsi="Times New Roman" w:cs="Times New Roman"/>
          <w:sz w:val="24"/>
          <w:szCs w:val="24"/>
        </w:rPr>
        <w:t>, Beth Johnson</w:t>
      </w:r>
      <w:r>
        <w:rPr>
          <w:rFonts w:ascii="Times New Roman" w:hAnsi="Times New Roman" w:cs="Times New Roman"/>
          <w:sz w:val="24"/>
          <w:szCs w:val="24"/>
        </w:rPr>
        <w:t xml:space="preserve"> and Chris Spol</w:t>
      </w:r>
      <w:r w:rsidR="00901962">
        <w:rPr>
          <w:rFonts w:ascii="Times New Roman" w:hAnsi="Times New Roman" w:cs="Times New Roman"/>
          <w:sz w:val="24"/>
          <w:szCs w:val="24"/>
        </w:rPr>
        <w:t>i</w:t>
      </w:r>
      <w:r>
        <w:rPr>
          <w:rFonts w:ascii="Times New Roman" w:hAnsi="Times New Roman" w:cs="Times New Roman"/>
          <w:sz w:val="24"/>
          <w:szCs w:val="24"/>
        </w:rPr>
        <w:t>doro, Convention Center; Kristen Adamo</w:t>
      </w:r>
      <w:r w:rsidR="00FD49D0">
        <w:rPr>
          <w:rFonts w:ascii="Times New Roman" w:hAnsi="Times New Roman" w:cs="Times New Roman"/>
          <w:sz w:val="24"/>
          <w:szCs w:val="24"/>
        </w:rPr>
        <w:t xml:space="preserve"> </w:t>
      </w:r>
      <w:r w:rsidR="00DA20EF">
        <w:rPr>
          <w:rFonts w:ascii="Times New Roman" w:hAnsi="Times New Roman" w:cs="Times New Roman"/>
          <w:sz w:val="24"/>
          <w:szCs w:val="24"/>
        </w:rPr>
        <w:t xml:space="preserve">and </w:t>
      </w:r>
      <w:r w:rsidR="00E55684">
        <w:rPr>
          <w:rFonts w:ascii="Times New Roman" w:hAnsi="Times New Roman" w:cs="Times New Roman"/>
          <w:sz w:val="24"/>
          <w:szCs w:val="24"/>
        </w:rPr>
        <w:t>Tom Riel</w:t>
      </w:r>
      <w:r>
        <w:rPr>
          <w:rFonts w:ascii="Times New Roman" w:hAnsi="Times New Roman" w:cs="Times New Roman"/>
          <w:sz w:val="24"/>
          <w:szCs w:val="24"/>
        </w:rPr>
        <w:t xml:space="preserve">, PWCVB; Mike Crawley, </w:t>
      </w:r>
      <w:proofErr w:type="spellStart"/>
      <w:r>
        <w:rPr>
          <w:rFonts w:ascii="Times New Roman" w:hAnsi="Times New Roman" w:cs="Times New Roman"/>
          <w:sz w:val="24"/>
          <w:szCs w:val="24"/>
        </w:rPr>
        <w:t>Citrin</w:t>
      </w:r>
      <w:proofErr w:type="spellEnd"/>
      <w:r>
        <w:rPr>
          <w:rFonts w:ascii="Times New Roman" w:hAnsi="Times New Roman" w:cs="Times New Roman"/>
          <w:sz w:val="24"/>
          <w:szCs w:val="24"/>
        </w:rPr>
        <w:t xml:space="preserve"> Cooperman</w:t>
      </w:r>
      <w:r w:rsidR="002E2250">
        <w:rPr>
          <w:rFonts w:ascii="Times New Roman" w:hAnsi="Times New Roman" w:cs="Times New Roman"/>
          <w:sz w:val="24"/>
          <w:szCs w:val="24"/>
        </w:rPr>
        <w:t xml:space="preserve">; </w:t>
      </w:r>
      <w:r w:rsidR="00DA20EF">
        <w:rPr>
          <w:rFonts w:ascii="Times New Roman" w:hAnsi="Times New Roman" w:cs="Times New Roman"/>
          <w:sz w:val="24"/>
          <w:szCs w:val="24"/>
        </w:rPr>
        <w:t xml:space="preserve">Catherine Parente, Guest, </w:t>
      </w:r>
      <w:r w:rsidR="00F42FED">
        <w:rPr>
          <w:rFonts w:ascii="Times New Roman" w:hAnsi="Times New Roman" w:cs="Times New Roman"/>
          <w:sz w:val="24"/>
          <w:szCs w:val="24"/>
        </w:rPr>
        <w:t xml:space="preserve">Bruce Leach, Legal Counsel; </w:t>
      </w:r>
      <w:r w:rsidR="00865FE0">
        <w:rPr>
          <w:rFonts w:ascii="Times New Roman" w:hAnsi="Times New Roman" w:cs="Times New Roman"/>
          <w:sz w:val="24"/>
          <w:szCs w:val="24"/>
        </w:rPr>
        <w:t xml:space="preserve">Mark </w:t>
      </w:r>
      <w:proofErr w:type="spellStart"/>
      <w:r w:rsidR="00865FE0">
        <w:rPr>
          <w:rFonts w:ascii="Times New Roman" w:hAnsi="Times New Roman" w:cs="Times New Roman"/>
          <w:sz w:val="24"/>
          <w:szCs w:val="24"/>
        </w:rPr>
        <w:t>Liff</w:t>
      </w:r>
      <w:proofErr w:type="spellEnd"/>
      <w:r w:rsidR="00865FE0">
        <w:rPr>
          <w:rFonts w:ascii="Times New Roman" w:hAnsi="Times New Roman" w:cs="Times New Roman"/>
          <w:sz w:val="24"/>
          <w:szCs w:val="24"/>
        </w:rPr>
        <w:t xml:space="preserve">, UBS; </w:t>
      </w:r>
      <w:r w:rsidR="008732D2">
        <w:rPr>
          <w:rFonts w:ascii="Times New Roman" w:hAnsi="Times New Roman" w:cs="Times New Roman"/>
          <w:sz w:val="24"/>
          <w:szCs w:val="24"/>
        </w:rPr>
        <w:t xml:space="preserve">Chanel 12; </w:t>
      </w:r>
      <w:r w:rsidR="00DA20EF">
        <w:rPr>
          <w:rFonts w:ascii="Times New Roman" w:hAnsi="Times New Roman" w:cs="Times New Roman"/>
          <w:sz w:val="24"/>
          <w:szCs w:val="24"/>
        </w:rPr>
        <w:t xml:space="preserve">Daniel McConaghy, </w:t>
      </w:r>
      <w:r w:rsidR="00E55684">
        <w:rPr>
          <w:rFonts w:ascii="Times New Roman" w:hAnsi="Times New Roman" w:cs="Times New Roman"/>
          <w:sz w:val="24"/>
          <w:szCs w:val="24"/>
        </w:rPr>
        <w:t>Executive Director,</w:t>
      </w:r>
      <w:r w:rsidR="00DA20EF">
        <w:rPr>
          <w:rFonts w:ascii="Times New Roman" w:hAnsi="Times New Roman" w:cs="Times New Roman"/>
          <w:sz w:val="24"/>
          <w:szCs w:val="24"/>
        </w:rPr>
        <w:t xml:space="preserve"> </w:t>
      </w:r>
      <w:r w:rsidR="005377BB">
        <w:rPr>
          <w:rFonts w:ascii="Times New Roman" w:hAnsi="Times New Roman" w:cs="Times New Roman"/>
          <w:sz w:val="24"/>
          <w:szCs w:val="24"/>
        </w:rPr>
        <w:t xml:space="preserve">Dana Peltier, Authority Accountant </w:t>
      </w:r>
      <w:r>
        <w:rPr>
          <w:rFonts w:ascii="Times New Roman" w:hAnsi="Times New Roman" w:cs="Times New Roman"/>
          <w:sz w:val="24"/>
          <w:szCs w:val="24"/>
        </w:rPr>
        <w:t xml:space="preserve">and Eileen Smith, Recording Secretary. </w:t>
      </w:r>
    </w:p>
    <w:p w14:paraId="4B116F93" w14:textId="08220A04" w:rsidR="00D05015" w:rsidRDefault="002454EA">
      <w:pPr>
        <w:rPr>
          <w:rFonts w:ascii="Times New Roman" w:hAnsi="Times New Roman" w:cs="Times New Roman"/>
          <w:sz w:val="24"/>
          <w:szCs w:val="24"/>
        </w:rPr>
      </w:pPr>
      <w:r>
        <w:rPr>
          <w:rFonts w:ascii="Times New Roman" w:hAnsi="Times New Roman" w:cs="Times New Roman"/>
          <w:b/>
          <w:sz w:val="24"/>
          <w:szCs w:val="24"/>
        </w:rPr>
        <w:t>Mr. Buonanno</w:t>
      </w:r>
      <w:r>
        <w:rPr>
          <w:rFonts w:ascii="Times New Roman" w:hAnsi="Times New Roman" w:cs="Times New Roman"/>
          <w:sz w:val="24"/>
          <w:szCs w:val="24"/>
        </w:rPr>
        <w:t xml:space="preserve"> called the meeting to order at 9:0</w:t>
      </w:r>
      <w:r w:rsidR="008732D2">
        <w:rPr>
          <w:rFonts w:ascii="Times New Roman" w:hAnsi="Times New Roman" w:cs="Times New Roman"/>
          <w:sz w:val="24"/>
          <w:szCs w:val="24"/>
        </w:rPr>
        <w:t>4</w:t>
      </w:r>
      <w:r w:rsidR="00E04A18">
        <w:rPr>
          <w:rFonts w:ascii="Times New Roman" w:hAnsi="Times New Roman" w:cs="Times New Roman"/>
          <w:sz w:val="24"/>
          <w:szCs w:val="24"/>
        </w:rPr>
        <w:t xml:space="preserve"> AM and asked for approval of the </w:t>
      </w:r>
      <w:r w:rsidR="008732D2">
        <w:rPr>
          <w:rFonts w:ascii="Times New Roman" w:hAnsi="Times New Roman" w:cs="Times New Roman"/>
          <w:sz w:val="24"/>
          <w:szCs w:val="24"/>
        </w:rPr>
        <w:t>March B</w:t>
      </w:r>
      <w:r w:rsidR="00E55684">
        <w:rPr>
          <w:rFonts w:ascii="Times New Roman" w:hAnsi="Times New Roman" w:cs="Times New Roman"/>
          <w:sz w:val="24"/>
          <w:szCs w:val="24"/>
        </w:rPr>
        <w:t>oard Meeting</w:t>
      </w:r>
      <w:r w:rsidR="00E04A18">
        <w:rPr>
          <w:rFonts w:ascii="Times New Roman" w:hAnsi="Times New Roman" w:cs="Times New Roman"/>
          <w:sz w:val="24"/>
          <w:szCs w:val="24"/>
        </w:rPr>
        <w:t xml:space="preserve">.  Upon a motion duly made by </w:t>
      </w:r>
      <w:r w:rsidR="00E04A18">
        <w:rPr>
          <w:rFonts w:ascii="Times New Roman" w:hAnsi="Times New Roman" w:cs="Times New Roman"/>
          <w:b/>
          <w:sz w:val="24"/>
          <w:szCs w:val="24"/>
        </w:rPr>
        <w:t>M</w:t>
      </w:r>
      <w:r w:rsidR="008732D2">
        <w:rPr>
          <w:rFonts w:ascii="Times New Roman" w:hAnsi="Times New Roman" w:cs="Times New Roman"/>
          <w:b/>
          <w:sz w:val="24"/>
          <w:szCs w:val="24"/>
        </w:rPr>
        <w:t>s</w:t>
      </w:r>
      <w:r w:rsidR="00E04A18">
        <w:rPr>
          <w:rFonts w:ascii="Times New Roman" w:hAnsi="Times New Roman" w:cs="Times New Roman"/>
          <w:b/>
          <w:sz w:val="24"/>
          <w:szCs w:val="24"/>
        </w:rPr>
        <w:t xml:space="preserve">. </w:t>
      </w:r>
      <w:r w:rsidR="008732D2">
        <w:rPr>
          <w:rFonts w:ascii="Times New Roman" w:hAnsi="Times New Roman" w:cs="Times New Roman"/>
          <w:b/>
          <w:sz w:val="24"/>
          <w:szCs w:val="24"/>
        </w:rPr>
        <w:t>Aptaker</w:t>
      </w:r>
      <w:r w:rsidR="00E04A18">
        <w:rPr>
          <w:rFonts w:ascii="Times New Roman" w:hAnsi="Times New Roman" w:cs="Times New Roman"/>
          <w:b/>
          <w:sz w:val="24"/>
          <w:szCs w:val="24"/>
        </w:rPr>
        <w:t xml:space="preserve"> </w:t>
      </w:r>
      <w:r w:rsidR="00E04A18">
        <w:rPr>
          <w:rFonts w:ascii="Times New Roman" w:hAnsi="Times New Roman" w:cs="Times New Roman"/>
          <w:sz w:val="24"/>
          <w:szCs w:val="24"/>
        </w:rPr>
        <w:t xml:space="preserve">and seconded by </w:t>
      </w:r>
      <w:r w:rsidR="00E04A18">
        <w:rPr>
          <w:rFonts w:ascii="Times New Roman" w:hAnsi="Times New Roman" w:cs="Times New Roman"/>
          <w:b/>
          <w:sz w:val="24"/>
          <w:szCs w:val="24"/>
        </w:rPr>
        <w:t>M</w:t>
      </w:r>
      <w:r w:rsidR="008732D2">
        <w:rPr>
          <w:rFonts w:ascii="Times New Roman" w:hAnsi="Times New Roman" w:cs="Times New Roman"/>
          <w:b/>
          <w:sz w:val="24"/>
          <w:szCs w:val="24"/>
        </w:rPr>
        <w:t>r. Nee</w:t>
      </w:r>
      <w:r w:rsidR="00E04A18">
        <w:rPr>
          <w:rFonts w:ascii="Times New Roman" w:hAnsi="Times New Roman" w:cs="Times New Roman"/>
          <w:b/>
          <w:sz w:val="24"/>
          <w:szCs w:val="24"/>
        </w:rPr>
        <w:t xml:space="preserve"> </w:t>
      </w:r>
      <w:r w:rsidR="00E04A18" w:rsidRPr="00E04A18">
        <w:rPr>
          <w:rFonts w:ascii="Times New Roman" w:hAnsi="Times New Roman" w:cs="Times New Roman"/>
          <w:sz w:val="24"/>
          <w:szCs w:val="24"/>
        </w:rPr>
        <w:t xml:space="preserve">it was </w:t>
      </w:r>
    </w:p>
    <w:p w14:paraId="76F22E3E" w14:textId="421AA786" w:rsidR="00E04A18" w:rsidRDefault="00E04A18" w:rsidP="00E33584">
      <w:pPr>
        <w:ind w:firstLine="720"/>
        <w:rPr>
          <w:rFonts w:ascii="Times New Roman" w:hAnsi="Times New Roman" w:cs="Times New Roman"/>
          <w:sz w:val="24"/>
          <w:szCs w:val="24"/>
        </w:rPr>
      </w:pPr>
      <w:r>
        <w:rPr>
          <w:rFonts w:ascii="Times New Roman" w:hAnsi="Times New Roman" w:cs="Times New Roman"/>
          <w:b/>
          <w:sz w:val="24"/>
          <w:szCs w:val="24"/>
          <w:u w:val="single"/>
        </w:rPr>
        <w:t>VOTED:</w:t>
      </w:r>
      <w:r>
        <w:rPr>
          <w:rFonts w:ascii="Times New Roman" w:hAnsi="Times New Roman" w:cs="Times New Roman"/>
          <w:sz w:val="24"/>
          <w:szCs w:val="24"/>
        </w:rPr>
        <w:tab/>
        <w:t xml:space="preserve">To approve the minutes of the </w:t>
      </w:r>
      <w:r w:rsidR="00C067AE">
        <w:rPr>
          <w:rFonts w:ascii="Times New Roman" w:hAnsi="Times New Roman" w:cs="Times New Roman"/>
          <w:sz w:val="24"/>
          <w:szCs w:val="24"/>
        </w:rPr>
        <w:t>March</w:t>
      </w:r>
      <w:r w:rsidR="00865FE0">
        <w:rPr>
          <w:rFonts w:ascii="Times New Roman" w:hAnsi="Times New Roman" w:cs="Times New Roman"/>
          <w:sz w:val="24"/>
          <w:szCs w:val="24"/>
        </w:rPr>
        <w:t xml:space="preserve"> </w:t>
      </w:r>
      <w:r>
        <w:rPr>
          <w:rFonts w:ascii="Times New Roman" w:hAnsi="Times New Roman" w:cs="Times New Roman"/>
          <w:sz w:val="24"/>
          <w:szCs w:val="24"/>
        </w:rPr>
        <w:t>meeting as presented.</w:t>
      </w:r>
    </w:p>
    <w:p w14:paraId="5A1C97DA" w14:textId="5A52A2EA" w:rsidR="004759C0" w:rsidRDefault="00865FE0">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announced that the </w:t>
      </w:r>
      <w:r w:rsidR="004759C0">
        <w:rPr>
          <w:rFonts w:ascii="Times New Roman" w:hAnsi="Times New Roman" w:cs="Times New Roman"/>
          <w:sz w:val="24"/>
          <w:szCs w:val="24"/>
        </w:rPr>
        <w:t xml:space="preserve">next meeting would be held on </w:t>
      </w:r>
      <w:r w:rsidR="00C067AE">
        <w:rPr>
          <w:rFonts w:ascii="Times New Roman" w:hAnsi="Times New Roman" w:cs="Times New Roman"/>
          <w:sz w:val="24"/>
          <w:szCs w:val="24"/>
        </w:rPr>
        <w:t xml:space="preserve">May 27, </w:t>
      </w:r>
      <w:proofErr w:type="gramStart"/>
      <w:r w:rsidR="004759C0">
        <w:rPr>
          <w:rFonts w:ascii="Times New Roman" w:hAnsi="Times New Roman" w:cs="Times New Roman"/>
          <w:sz w:val="24"/>
          <w:szCs w:val="24"/>
        </w:rPr>
        <w:t>2021</w:t>
      </w:r>
      <w:proofErr w:type="gramEnd"/>
    </w:p>
    <w:p w14:paraId="3B82EE98" w14:textId="77777777" w:rsidR="00486CC7" w:rsidRDefault="004627AE" w:rsidP="00486CC7">
      <w:pPr>
        <w:ind w:left="14" w:right="55"/>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said that in the absence of </w:t>
      </w:r>
      <w:r>
        <w:rPr>
          <w:rFonts w:ascii="Times New Roman" w:hAnsi="Times New Roman" w:cs="Times New Roman"/>
          <w:b/>
          <w:bCs/>
          <w:sz w:val="24"/>
          <w:szCs w:val="24"/>
        </w:rPr>
        <w:t xml:space="preserve">Ms. Venturini </w:t>
      </w:r>
      <w:r>
        <w:rPr>
          <w:rFonts w:ascii="Times New Roman" w:hAnsi="Times New Roman" w:cs="Times New Roman"/>
          <w:sz w:val="24"/>
          <w:szCs w:val="24"/>
        </w:rPr>
        <w:t xml:space="preserve">we would proceed with </w:t>
      </w:r>
      <w:r w:rsidR="008A2A8C">
        <w:rPr>
          <w:rFonts w:ascii="Times New Roman" w:hAnsi="Times New Roman" w:cs="Times New Roman"/>
          <w:sz w:val="24"/>
          <w:szCs w:val="24"/>
        </w:rPr>
        <w:t xml:space="preserve">the Vets and Dan Schwartz.  Mr. Schwartz stated that we have been fortunate in that we have been able to provide the State with usable space for the Governor’s Press Conferences, the Courts and the House of Representatives while other venues in the area have had no events and no revenue.  </w:t>
      </w:r>
      <w:r w:rsidR="0018361F">
        <w:rPr>
          <w:rFonts w:ascii="Times New Roman" w:hAnsi="Times New Roman" w:cs="Times New Roman"/>
          <w:sz w:val="24"/>
          <w:szCs w:val="24"/>
        </w:rPr>
        <w:t xml:space="preserve">Mr. </w:t>
      </w:r>
      <w:r w:rsidR="00C067AE" w:rsidRPr="00C067AE">
        <w:rPr>
          <w:rFonts w:ascii="Times New Roman" w:hAnsi="Times New Roman" w:cs="Times New Roman"/>
          <w:sz w:val="24"/>
          <w:szCs w:val="24"/>
        </w:rPr>
        <w:t xml:space="preserve">Schwartz presented the financial statements for the VETS.   </w:t>
      </w:r>
      <w:r w:rsidR="00C067AE" w:rsidRPr="0018361F">
        <w:rPr>
          <w:rFonts w:ascii="Times New Roman" w:hAnsi="Times New Roman" w:cs="Times New Roman"/>
          <w:sz w:val="24"/>
          <w:szCs w:val="24"/>
        </w:rPr>
        <w:t>He reported that Net Income for the month of March was ($32,277) to budget and $26,923 to the prior year.  Year to date Net Income was $127,179 to budget and $63,437 to the prior year.</w:t>
      </w:r>
      <w:r w:rsidR="0018361F" w:rsidRPr="0018361F">
        <w:rPr>
          <w:rFonts w:ascii="Times New Roman" w:hAnsi="Times New Roman" w:cs="Times New Roman"/>
          <w:sz w:val="24"/>
          <w:szCs w:val="24"/>
        </w:rPr>
        <w:t xml:space="preserve"> </w:t>
      </w:r>
      <w:r w:rsidR="008A2A8C">
        <w:rPr>
          <w:rFonts w:ascii="Times New Roman" w:hAnsi="Times New Roman" w:cs="Times New Roman"/>
          <w:sz w:val="24"/>
          <w:szCs w:val="24"/>
        </w:rPr>
        <w:t xml:space="preserve">Mr. Schwartz </w:t>
      </w:r>
      <w:r w:rsidR="0018361F">
        <w:rPr>
          <w:rFonts w:ascii="Times New Roman" w:hAnsi="Times New Roman" w:cs="Times New Roman"/>
          <w:sz w:val="24"/>
          <w:szCs w:val="24"/>
        </w:rPr>
        <w:t xml:space="preserve">reported that the VETS had </w:t>
      </w:r>
      <w:r w:rsidR="008A2A8C">
        <w:rPr>
          <w:rFonts w:ascii="Times New Roman" w:hAnsi="Times New Roman" w:cs="Times New Roman"/>
          <w:sz w:val="24"/>
          <w:szCs w:val="24"/>
        </w:rPr>
        <w:t xml:space="preserve">noted that the Philharmonic has been streaming concerts and we have held some dance competitions.  Mr. Schwartz reported that the Vets received a Champlin Grant that is being used to air condition the Green </w:t>
      </w:r>
      <w:r w:rsidR="00585926">
        <w:rPr>
          <w:rFonts w:ascii="Times New Roman" w:hAnsi="Times New Roman" w:cs="Times New Roman"/>
          <w:sz w:val="24"/>
          <w:szCs w:val="24"/>
        </w:rPr>
        <w:t xml:space="preserve">Room and add a fitness room.  Mr. Schwartz noted that he looks for any available funding to keep the building up to par. </w:t>
      </w:r>
      <w:r w:rsidR="00486CC7" w:rsidRPr="00486CC7">
        <w:rPr>
          <w:rFonts w:ascii="Times New Roman" w:hAnsi="Times New Roman" w:cs="Times New Roman"/>
          <w:sz w:val="24"/>
          <w:szCs w:val="24"/>
        </w:rPr>
        <w:t xml:space="preserve">The also applied for and were granted a PPP Loan of $122,000 which will be recorded in April.  </w:t>
      </w:r>
      <w:r w:rsidR="00486CC7">
        <w:rPr>
          <w:rFonts w:ascii="Times New Roman" w:hAnsi="Times New Roman" w:cs="Times New Roman"/>
          <w:sz w:val="24"/>
          <w:szCs w:val="24"/>
        </w:rPr>
        <w:t xml:space="preserve">The criteria for loan forgiveness </w:t>
      </w:r>
      <w:proofErr w:type="gramStart"/>
      <w:r w:rsidR="00486CC7">
        <w:rPr>
          <w:rFonts w:ascii="Times New Roman" w:hAnsi="Times New Roman" w:cs="Times New Roman"/>
          <w:sz w:val="24"/>
          <w:szCs w:val="24"/>
        </w:rPr>
        <w:t>is</w:t>
      </w:r>
      <w:proofErr w:type="gramEnd"/>
      <w:r w:rsidR="00486CC7">
        <w:rPr>
          <w:rFonts w:ascii="Times New Roman" w:hAnsi="Times New Roman" w:cs="Times New Roman"/>
          <w:sz w:val="24"/>
          <w:szCs w:val="24"/>
        </w:rPr>
        <w:t xml:space="preserve"> that the proceeds are used for salary, benefits and utilities.  </w:t>
      </w:r>
      <w:r w:rsidR="00486CC7" w:rsidRPr="00486CC7">
        <w:rPr>
          <w:rFonts w:ascii="Times New Roman" w:hAnsi="Times New Roman" w:cs="Times New Roman"/>
          <w:sz w:val="24"/>
          <w:szCs w:val="24"/>
        </w:rPr>
        <w:t>Mr.</w:t>
      </w:r>
      <w:r w:rsidR="00486CC7">
        <w:rPr>
          <w:rFonts w:ascii="Times New Roman" w:hAnsi="Times New Roman" w:cs="Times New Roman"/>
          <w:sz w:val="24"/>
          <w:szCs w:val="24"/>
        </w:rPr>
        <w:t xml:space="preserve"> Schwartz reported that an </w:t>
      </w:r>
      <w:r w:rsidR="00486CC7" w:rsidRPr="00486CC7">
        <w:rPr>
          <w:rFonts w:ascii="Times New Roman" w:hAnsi="Times New Roman" w:cs="Times New Roman"/>
          <w:sz w:val="24"/>
          <w:szCs w:val="24"/>
        </w:rPr>
        <w:t>application for an SVOG which stands for Shuttered Venue Operators Grant</w:t>
      </w:r>
      <w:r w:rsidR="00486CC7">
        <w:rPr>
          <w:rFonts w:ascii="Times New Roman" w:hAnsi="Times New Roman" w:cs="Times New Roman"/>
          <w:sz w:val="24"/>
          <w:szCs w:val="24"/>
        </w:rPr>
        <w:t xml:space="preserve"> has been submitted</w:t>
      </w:r>
      <w:r w:rsidR="00486CC7" w:rsidRPr="00486CC7">
        <w:rPr>
          <w:rFonts w:ascii="Times New Roman" w:hAnsi="Times New Roman" w:cs="Times New Roman"/>
          <w:sz w:val="24"/>
          <w:szCs w:val="24"/>
        </w:rPr>
        <w:t xml:space="preserve">.  The amount applied for is $1.8 million and the decision will be made </w:t>
      </w:r>
      <w:r w:rsidR="00486CC7">
        <w:rPr>
          <w:rFonts w:ascii="Times New Roman" w:hAnsi="Times New Roman" w:cs="Times New Roman"/>
          <w:sz w:val="24"/>
          <w:szCs w:val="24"/>
        </w:rPr>
        <w:t>in</w:t>
      </w:r>
      <w:r w:rsidR="00486CC7" w:rsidRPr="00486CC7">
        <w:rPr>
          <w:rFonts w:ascii="Times New Roman" w:hAnsi="Times New Roman" w:cs="Times New Roman"/>
          <w:sz w:val="24"/>
          <w:szCs w:val="24"/>
        </w:rPr>
        <w:t xml:space="preserve"> June. </w:t>
      </w:r>
    </w:p>
    <w:p w14:paraId="01A2320E" w14:textId="58611F29" w:rsidR="00BA4C2E" w:rsidRPr="00BA4C2E" w:rsidRDefault="00486CC7" w:rsidP="00BA4C2E">
      <w:pPr>
        <w:rPr>
          <w:rFonts w:ascii="Times New Roman" w:hAnsi="Times New Roman" w:cs="Times New Roman"/>
          <w:sz w:val="24"/>
          <w:szCs w:val="24"/>
        </w:rPr>
      </w:pPr>
      <w:r>
        <w:rPr>
          <w:rFonts w:ascii="Times New Roman" w:hAnsi="Times New Roman" w:cs="Times New Roman"/>
          <w:sz w:val="24"/>
          <w:szCs w:val="24"/>
        </w:rPr>
        <w:t>Mr. Lepore presented the financial information for the Convention Center, the Dunkin’ Donuts Center and the Clifford Street Garage</w:t>
      </w:r>
      <w:r w:rsidRPr="00BA4C2E">
        <w:rPr>
          <w:rFonts w:ascii="Times New Roman" w:hAnsi="Times New Roman" w:cs="Times New Roman"/>
          <w:sz w:val="24"/>
          <w:szCs w:val="24"/>
        </w:rPr>
        <w:t xml:space="preserve">.   </w:t>
      </w:r>
      <w:r w:rsidR="00BA4C2E" w:rsidRPr="00BA4C2E">
        <w:rPr>
          <w:rFonts w:ascii="Times New Roman" w:hAnsi="Times New Roman" w:cs="Times New Roman"/>
          <w:sz w:val="24"/>
          <w:szCs w:val="24"/>
        </w:rPr>
        <w:t xml:space="preserve">Mr. Lepore reported that the Convention Center Net Income for the month of March was $607,614 to budget and $764,959 to the previous year.  Year to date Net Income was $3,941,792 to budget and $4,456,354 to the prior year with the rolling forecast at $5,265,984.  Mr. Lepore reported that </w:t>
      </w:r>
      <w:r w:rsidR="00F26BC0">
        <w:rPr>
          <w:rFonts w:ascii="Times New Roman" w:hAnsi="Times New Roman" w:cs="Times New Roman"/>
          <w:sz w:val="24"/>
          <w:szCs w:val="24"/>
        </w:rPr>
        <w:t>these are all covid related</w:t>
      </w:r>
      <w:r w:rsidR="0001734F">
        <w:rPr>
          <w:rFonts w:ascii="Times New Roman" w:hAnsi="Times New Roman" w:cs="Times New Roman"/>
          <w:sz w:val="24"/>
          <w:szCs w:val="24"/>
        </w:rPr>
        <w:t xml:space="preserve"> and he also report</w:t>
      </w:r>
      <w:r w:rsidR="004030C2">
        <w:rPr>
          <w:rFonts w:ascii="Times New Roman" w:hAnsi="Times New Roman" w:cs="Times New Roman"/>
          <w:sz w:val="24"/>
          <w:szCs w:val="24"/>
        </w:rPr>
        <w:t>e</w:t>
      </w:r>
      <w:r w:rsidR="0001734F">
        <w:rPr>
          <w:rFonts w:ascii="Times New Roman" w:hAnsi="Times New Roman" w:cs="Times New Roman"/>
          <w:sz w:val="24"/>
          <w:szCs w:val="24"/>
        </w:rPr>
        <w:t>d that the dis</w:t>
      </w:r>
      <w:r w:rsidR="00EC275A">
        <w:rPr>
          <w:rFonts w:ascii="Times New Roman" w:hAnsi="Times New Roman" w:cs="Times New Roman"/>
          <w:sz w:val="24"/>
          <w:szCs w:val="24"/>
        </w:rPr>
        <w:t xml:space="preserve">mantling of </w:t>
      </w:r>
      <w:r w:rsidR="0001734F">
        <w:rPr>
          <w:rFonts w:ascii="Times New Roman" w:hAnsi="Times New Roman" w:cs="Times New Roman"/>
          <w:sz w:val="24"/>
          <w:szCs w:val="24"/>
        </w:rPr>
        <w:t xml:space="preserve">will begin soon.   </w:t>
      </w:r>
      <w:r w:rsidR="00EC275A">
        <w:rPr>
          <w:rFonts w:ascii="Times New Roman" w:hAnsi="Times New Roman" w:cs="Times New Roman"/>
          <w:sz w:val="24"/>
          <w:szCs w:val="24"/>
        </w:rPr>
        <w:t xml:space="preserve">the hospital </w:t>
      </w:r>
      <w:r w:rsidR="00BA4C2E" w:rsidRPr="00BA4C2E">
        <w:rPr>
          <w:rFonts w:ascii="Times New Roman" w:hAnsi="Times New Roman" w:cs="Times New Roman"/>
          <w:sz w:val="24"/>
          <w:szCs w:val="24"/>
        </w:rPr>
        <w:t xml:space="preserve">there were savings in most departments this month primarily in Parking, Operations and Overhead.  Mr. Lepore noted that utilities were better than budget by $19.2K.  Mr. Lepore stated that at this time we are keeping the building maintained and clean.  </w:t>
      </w:r>
    </w:p>
    <w:p w14:paraId="4666F2F7" w14:textId="74EBC307" w:rsidR="00BA4C2E" w:rsidRPr="00BA4C2E" w:rsidRDefault="00BA4C2E" w:rsidP="00BA4C2E">
      <w:pPr>
        <w:rPr>
          <w:rFonts w:ascii="Times New Roman" w:hAnsi="Times New Roman" w:cs="Times New Roman"/>
          <w:sz w:val="24"/>
          <w:szCs w:val="24"/>
        </w:rPr>
      </w:pPr>
      <w:r w:rsidRPr="00BA4C2E">
        <w:rPr>
          <w:rFonts w:ascii="Times New Roman" w:hAnsi="Times New Roman" w:cs="Times New Roman"/>
          <w:sz w:val="24"/>
          <w:szCs w:val="24"/>
        </w:rPr>
        <w:t>Mr. Lepore presented the financial report for the Dunkin’ Donuts Center.  Net Income for the month of March was $363,533 to budget and $196,719 to the previous year.  Year to date Net Income was $1,659,162 to budget and ($334,912) to the prior year with the rolling forecast at $51,889.  Mr. Lepore noted that vaccines have fallen off a cliff</w:t>
      </w:r>
      <w:r w:rsidR="0001734F">
        <w:rPr>
          <w:rFonts w:ascii="Times New Roman" w:hAnsi="Times New Roman" w:cs="Times New Roman"/>
          <w:sz w:val="24"/>
          <w:szCs w:val="24"/>
        </w:rPr>
        <w:t xml:space="preserve"> off and appointments are no longer necessary.  Mr. Lepore announced that the P. Bruins, PC and Dunkin’ Donuts are promoting vaccinations this week. Mr. Lepore r</w:t>
      </w:r>
      <w:r w:rsidRPr="00BA4C2E">
        <w:rPr>
          <w:rFonts w:ascii="Times New Roman" w:hAnsi="Times New Roman" w:cs="Times New Roman"/>
          <w:sz w:val="24"/>
          <w:szCs w:val="24"/>
        </w:rPr>
        <w:t>eported that our contract expires on June 30</w:t>
      </w:r>
      <w:r w:rsidRPr="00BA4C2E">
        <w:rPr>
          <w:rFonts w:ascii="Times New Roman" w:hAnsi="Times New Roman" w:cs="Times New Roman"/>
          <w:sz w:val="24"/>
          <w:szCs w:val="24"/>
          <w:vertAlign w:val="superscript"/>
        </w:rPr>
        <w:t>th</w:t>
      </w:r>
      <w:r w:rsidRPr="00BA4C2E">
        <w:rPr>
          <w:rFonts w:ascii="Times New Roman" w:hAnsi="Times New Roman" w:cs="Times New Roman"/>
          <w:sz w:val="24"/>
          <w:szCs w:val="24"/>
        </w:rPr>
        <w:t xml:space="preserve"> and we are in discussion with the Department of Health and the Department of Administration regarding opportunities available while we prepare </w:t>
      </w:r>
      <w:proofErr w:type="gramStart"/>
      <w:r w:rsidRPr="00BA4C2E">
        <w:rPr>
          <w:rFonts w:ascii="Times New Roman" w:hAnsi="Times New Roman" w:cs="Times New Roman"/>
          <w:sz w:val="24"/>
          <w:szCs w:val="24"/>
        </w:rPr>
        <w:t>to</w:t>
      </w:r>
      <w:proofErr w:type="gramEnd"/>
      <w:r w:rsidRPr="00BA4C2E">
        <w:rPr>
          <w:rFonts w:ascii="Times New Roman" w:hAnsi="Times New Roman" w:cs="Times New Roman"/>
          <w:sz w:val="24"/>
          <w:szCs w:val="24"/>
        </w:rPr>
        <w:t xml:space="preserve"> re-open.  </w:t>
      </w:r>
    </w:p>
    <w:p w14:paraId="7683CA31" w14:textId="02C8CBE1" w:rsidR="00BA4C2E" w:rsidRPr="00BA4C2E" w:rsidRDefault="00BA4C2E" w:rsidP="00BA4C2E">
      <w:pPr>
        <w:rPr>
          <w:rFonts w:ascii="Times New Roman" w:hAnsi="Times New Roman" w:cs="Times New Roman"/>
          <w:sz w:val="24"/>
          <w:szCs w:val="24"/>
        </w:rPr>
      </w:pPr>
      <w:r w:rsidRPr="00BA4C2E">
        <w:rPr>
          <w:rFonts w:ascii="Times New Roman" w:hAnsi="Times New Roman" w:cs="Times New Roman"/>
          <w:sz w:val="24"/>
          <w:szCs w:val="24"/>
        </w:rPr>
        <w:t xml:space="preserve">Mr. Lepore presented the financial report for the Clifford Street Garage.  Net Income for the month of March was ($7,316) to budget and $54,226 to the previous year.  Year to date Net Income was (162,038) to budget and $866,496 to the prior year with the rolling forecast at $1,286,835.  Mr. Lepore noted that the courts are operating on a limited </w:t>
      </w:r>
      <w:proofErr w:type="gramStart"/>
      <w:r w:rsidRPr="00BA4C2E">
        <w:rPr>
          <w:rFonts w:ascii="Times New Roman" w:hAnsi="Times New Roman" w:cs="Times New Roman"/>
          <w:sz w:val="24"/>
          <w:szCs w:val="24"/>
        </w:rPr>
        <w:t>schedule</w:t>
      </w:r>
      <w:proofErr w:type="gramEnd"/>
      <w:r w:rsidRPr="00BA4C2E">
        <w:rPr>
          <w:rFonts w:ascii="Times New Roman" w:hAnsi="Times New Roman" w:cs="Times New Roman"/>
          <w:sz w:val="24"/>
          <w:szCs w:val="24"/>
        </w:rPr>
        <w:t xml:space="preserve"> but we should see an uptick in September.  Mr. Buonanno said that he is surprised that we have as much of a profit as we have.  Mr. Crawley noted that it will take some time before we see the original projections.</w:t>
      </w:r>
      <w:r w:rsidR="0001734F">
        <w:rPr>
          <w:rFonts w:ascii="Times New Roman" w:hAnsi="Times New Roman" w:cs="Times New Roman"/>
          <w:sz w:val="24"/>
          <w:szCs w:val="24"/>
        </w:rPr>
        <w:t xml:space="preserve">  Discussion ensued regarding </w:t>
      </w:r>
      <w:r w:rsidR="00711215">
        <w:rPr>
          <w:rFonts w:ascii="Times New Roman" w:hAnsi="Times New Roman" w:cs="Times New Roman"/>
          <w:sz w:val="24"/>
          <w:szCs w:val="24"/>
        </w:rPr>
        <w:t xml:space="preserve">debt service at Clifford Street.  Mr. Crawley stated that it was originally expected that the garage would be able to pay for itself but because of the current circumstances that will not be the case.   </w:t>
      </w:r>
    </w:p>
    <w:p w14:paraId="0C4253B2" w14:textId="20F53D17" w:rsidR="00486CC7" w:rsidRDefault="00711215" w:rsidP="00486CC7">
      <w:pPr>
        <w:ind w:left="14" w:right="55"/>
        <w:rPr>
          <w:rFonts w:ascii="Times New Roman" w:hAnsi="Times New Roman" w:cs="Times New Roman"/>
          <w:sz w:val="24"/>
          <w:szCs w:val="24"/>
        </w:rPr>
      </w:pPr>
      <w:bookmarkStart w:id="0" w:name="_Hlk72768877"/>
      <w:r>
        <w:rPr>
          <w:rFonts w:ascii="Times New Roman" w:hAnsi="Times New Roman" w:cs="Times New Roman"/>
          <w:sz w:val="24"/>
          <w:szCs w:val="24"/>
        </w:rPr>
        <w:t>Mr. Crawley reported on the Authority and the consolidated results.</w:t>
      </w:r>
      <w:bookmarkEnd w:id="0"/>
      <w:r>
        <w:rPr>
          <w:rFonts w:ascii="Times New Roman" w:hAnsi="Times New Roman" w:cs="Times New Roman"/>
          <w:sz w:val="24"/>
          <w:szCs w:val="24"/>
        </w:rPr>
        <w:t xml:space="preserve">  </w:t>
      </w:r>
      <w:r w:rsidR="00A765D0">
        <w:rPr>
          <w:rFonts w:ascii="Times New Roman" w:hAnsi="Times New Roman" w:cs="Times New Roman"/>
          <w:sz w:val="24"/>
          <w:szCs w:val="24"/>
        </w:rPr>
        <w:t xml:space="preserve">The Convention Center Authority period ended with a Net Income of ($4,334) to budget and $8,578 to the prior year.  Year to Date Net Income for the Authority was ($43,256) to budget and $78,571 to last year.  The Consolidate Financial Statements indicate a variance for the month of 937,220 to budget and $1,051,405 to the prior year.  Year to Date Consolidate results were $5,522,839 to budget and $5,129,946 to the prior year.  The rolling forecast shows that we should finish the year at $4,354,437 profit.  </w:t>
      </w:r>
      <w:r w:rsidR="00A765D0">
        <w:rPr>
          <w:rFonts w:ascii="Times New Roman" w:hAnsi="Times New Roman" w:cs="Times New Roman"/>
          <w:b/>
          <w:bCs/>
          <w:sz w:val="24"/>
          <w:szCs w:val="24"/>
        </w:rPr>
        <w:t xml:space="preserve">Mr. Hooper </w:t>
      </w:r>
      <w:r w:rsidR="00A765D0">
        <w:rPr>
          <w:rFonts w:ascii="Times New Roman" w:hAnsi="Times New Roman" w:cs="Times New Roman"/>
          <w:sz w:val="24"/>
          <w:szCs w:val="24"/>
        </w:rPr>
        <w:t>commented that th</w:t>
      </w:r>
      <w:r w:rsidR="00785BB3">
        <w:rPr>
          <w:rFonts w:ascii="Times New Roman" w:hAnsi="Times New Roman" w:cs="Times New Roman"/>
          <w:sz w:val="24"/>
          <w:szCs w:val="24"/>
        </w:rPr>
        <w:t>e</w:t>
      </w:r>
      <w:r w:rsidR="00A765D0">
        <w:rPr>
          <w:rFonts w:ascii="Times New Roman" w:hAnsi="Times New Roman" w:cs="Times New Roman"/>
          <w:sz w:val="24"/>
          <w:szCs w:val="24"/>
        </w:rPr>
        <w:t xml:space="preserve"> profit </w:t>
      </w:r>
      <w:r w:rsidR="00785BB3">
        <w:rPr>
          <w:rFonts w:ascii="Times New Roman" w:hAnsi="Times New Roman" w:cs="Times New Roman"/>
          <w:sz w:val="24"/>
          <w:szCs w:val="24"/>
        </w:rPr>
        <w:t xml:space="preserve">we have been able to generate during the Covid Crisis is nothing short of spectacular, it is not lost on this board that the economic impact these buildings have on the State and local business is our </w:t>
      </w:r>
      <w:proofErr w:type="gramStart"/>
      <w:r w:rsidR="00785BB3">
        <w:rPr>
          <w:rFonts w:ascii="Times New Roman" w:hAnsi="Times New Roman" w:cs="Times New Roman"/>
          <w:sz w:val="24"/>
          <w:szCs w:val="24"/>
        </w:rPr>
        <w:t>main focus</w:t>
      </w:r>
      <w:proofErr w:type="gramEnd"/>
      <w:r w:rsidR="00785BB3">
        <w:rPr>
          <w:rFonts w:ascii="Times New Roman" w:hAnsi="Times New Roman" w:cs="Times New Roman"/>
          <w:sz w:val="24"/>
          <w:szCs w:val="24"/>
        </w:rPr>
        <w:t xml:space="preserve">.  </w:t>
      </w:r>
      <w:r w:rsidR="00A765D0">
        <w:rPr>
          <w:rFonts w:ascii="Times New Roman" w:hAnsi="Times New Roman" w:cs="Times New Roman"/>
          <w:b/>
          <w:bCs/>
          <w:sz w:val="24"/>
          <w:szCs w:val="24"/>
        </w:rPr>
        <w:t xml:space="preserve">Mr. Hooper </w:t>
      </w:r>
      <w:r w:rsidR="00A765D0">
        <w:rPr>
          <w:rFonts w:ascii="Times New Roman" w:hAnsi="Times New Roman" w:cs="Times New Roman"/>
          <w:sz w:val="24"/>
          <w:szCs w:val="24"/>
        </w:rPr>
        <w:t xml:space="preserve">continued that an excellent job is being done by those that have kept our employees on the job </w:t>
      </w:r>
      <w:r w:rsidR="003C0780">
        <w:rPr>
          <w:rFonts w:ascii="Times New Roman" w:hAnsi="Times New Roman" w:cs="Times New Roman"/>
          <w:sz w:val="24"/>
          <w:szCs w:val="24"/>
        </w:rPr>
        <w:t>and assisting with easing the Covid crisis.</w:t>
      </w:r>
      <w:r w:rsidR="00A765D0">
        <w:rPr>
          <w:rFonts w:ascii="Times New Roman" w:hAnsi="Times New Roman" w:cs="Times New Roman"/>
          <w:sz w:val="24"/>
          <w:szCs w:val="24"/>
        </w:rPr>
        <w:t xml:space="preserve"> </w:t>
      </w:r>
      <w:r w:rsidR="003C0780">
        <w:rPr>
          <w:rFonts w:ascii="Times New Roman" w:hAnsi="Times New Roman" w:cs="Times New Roman"/>
          <w:sz w:val="24"/>
          <w:szCs w:val="24"/>
        </w:rPr>
        <w:t xml:space="preserve">Mr. McConaghy noted that cash flow remains a challenge.  </w:t>
      </w:r>
    </w:p>
    <w:p w14:paraId="4B14E2BF" w14:textId="77777777" w:rsidR="006571C2" w:rsidRDefault="003C0780" w:rsidP="00486CC7">
      <w:pPr>
        <w:ind w:left="14" w:right="55"/>
        <w:rPr>
          <w:rFonts w:ascii="Times New Roman" w:hAnsi="Times New Roman" w:cs="Times New Roman"/>
          <w:sz w:val="24"/>
          <w:szCs w:val="24"/>
        </w:rPr>
      </w:pPr>
      <w:r>
        <w:rPr>
          <w:rFonts w:ascii="Times New Roman" w:hAnsi="Times New Roman" w:cs="Times New Roman"/>
          <w:sz w:val="24"/>
          <w:szCs w:val="24"/>
        </w:rPr>
        <w:t xml:space="preserve">Mr. McConaghy reported that a vote on the Luxury Suite amendment was postponed due to some questions and concerns of the Board.  Mr. McConaghy stated that the timing to get this done is important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PSE to </w:t>
      </w:r>
      <w:r w:rsidR="006571C2">
        <w:rPr>
          <w:rFonts w:ascii="Times New Roman" w:hAnsi="Times New Roman" w:cs="Times New Roman"/>
          <w:sz w:val="24"/>
          <w:szCs w:val="24"/>
        </w:rPr>
        <w:t xml:space="preserve">update the current suite arrangements and </w:t>
      </w:r>
      <w:r>
        <w:rPr>
          <w:rFonts w:ascii="Times New Roman" w:hAnsi="Times New Roman" w:cs="Times New Roman"/>
          <w:sz w:val="24"/>
          <w:szCs w:val="24"/>
        </w:rPr>
        <w:t xml:space="preserve">sell </w:t>
      </w:r>
      <w:r w:rsidR="006571C2">
        <w:rPr>
          <w:rFonts w:ascii="Times New Roman" w:hAnsi="Times New Roman" w:cs="Times New Roman"/>
          <w:sz w:val="24"/>
          <w:szCs w:val="24"/>
        </w:rPr>
        <w:t xml:space="preserve">any that are unsold.  Mr. McConaghy said that he would work to resolve any concerns and call a special meeting when that is accomplished.  </w:t>
      </w:r>
    </w:p>
    <w:p w14:paraId="0D4C9FC9" w14:textId="45EC43E7" w:rsidR="003C0780" w:rsidRDefault="006571C2" w:rsidP="00486CC7">
      <w:pPr>
        <w:ind w:left="14" w:right="55"/>
        <w:rPr>
          <w:rFonts w:ascii="Times New Roman" w:hAnsi="Times New Roman" w:cs="Times New Roman"/>
          <w:b/>
          <w:bCs/>
          <w:sz w:val="24"/>
          <w:szCs w:val="24"/>
        </w:rPr>
      </w:pPr>
      <w:r>
        <w:rPr>
          <w:rFonts w:ascii="Times New Roman" w:hAnsi="Times New Roman" w:cs="Times New Roman"/>
          <w:sz w:val="24"/>
          <w:szCs w:val="24"/>
        </w:rPr>
        <w:t xml:space="preserve">Mr. McConaghy noted that a vote was taken at the Finance Committee meeting to recommend an auditing firm for our annual financial audit.  Mr. McConaghy asked Mr. Crawley to address the process.  </w:t>
      </w:r>
      <w:r w:rsidR="006E2BB4">
        <w:rPr>
          <w:rFonts w:ascii="Times New Roman" w:hAnsi="Times New Roman" w:cs="Times New Roman"/>
          <w:sz w:val="24"/>
          <w:szCs w:val="24"/>
        </w:rPr>
        <w:t xml:space="preserve">Mr. Crawley </w:t>
      </w:r>
      <w:r w:rsidR="006E2BB4" w:rsidRPr="006E2BB4">
        <w:rPr>
          <w:rFonts w:ascii="Times New Roman" w:hAnsi="Times New Roman" w:cs="Times New Roman"/>
          <w:sz w:val="24"/>
          <w:szCs w:val="24"/>
        </w:rPr>
        <w:t xml:space="preserve">reported that CLA was the low bidder for Fiscal Years 2021, 2022 and 2023.  Mr. Crawley stated that he had spoken to the Partner in Charge from previous </w:t>
      </w:r>
      <w:proofErr w:type="gramStart"/>
      <w:r w:rsidR="006E2BB4" w:rsidRPr="006E2BB4">
        <w:rPr>
          <w:rFonts w:ascii="Times New Roman" w:hAnsi="Times New Roman" w:cs="Times New Roman"/>
          <w:sz w:val="24"/>
          <w:szCs w:val="24"/>
        </w:rPr>
        <w:t>audits</w:t>
      </w:r>
      <w:proofErr w:type="gramEnd"/>
      <w:r w:rsidR="006E2BB4" w:rsidRPr="006E2BB4">
        <w:rPr>
          <w:rFonts w:ascii="Times New Roman" w:hAnsi="Times New Roman" w:cs="Times New Roman"/>
          <w:sz w:val="24"/>
          <w:szCs w:val="24"/>
        </w:rPr>
        <w:t xml:space="preserve"> and she confirmed that partner rotation is often used.  </w:t>
      </w:r>
      <w:r w:rsidR="006E2BB4" w:rsidRPr="006E2BB4">
        <w:rPr>
          <w:rFonts w:ascii="Times New Roman" w:hAnsi="Times New Roman" w:cs="Times New Roman"/>
          <w:b/>
          <w:bCs/>
          <w:sz w:val="24"/>
          <w:szCs w:val="24"/>
        </w:rPr>
        <w:t>Mr. Butler</w:t>
      </w:r>
      <w:r w:rsidR="006E2BB4" w:rsidRPr="006E2BB4">
        <w:rPr>
          <w:rFonts w:ascii="Times New Roman" w:hAnsi="Times New Roman" w:cs="Times New Roman"/>
          <w:sz w:val="24"/>
          <w:szCs w:val="24"/>
        </w:rPr>
        <w:t xml:space="preserve"> asked if we could be questioned on hiring CLA because of their merger with our former auditing firm.  Mr. Crawley stated that he had received approval from the Auditor General.  </w:t>
      </w:r>
      <w:r w:rsidR="006E2BB4">
        <w:rPr>
          <w:rFonts w:ascii="Times New Roman" w:hAnsi="Times New Roman" w:cs="Times New Roman"/>
          <w:b/>
          <w:bCs/>
          <w:sz w:val="24"/>
          <w:szCs w:val="24"/>
        </w:rPr>
        <w:t xml:space="preserve">Mr. Hirsh </w:t>
      </w:r>
      <w:r w:rsidR="006E2BB4" w:rsidRPr="006E2BB4">
        <w:rPr>
          <w:rFonts w:ascii="Times New Roman" w:hAnsi="Times New Roman" w:cs="Times New Roman"/>
          <w:sz w:val="24"/>
          <w:szCs w:val="24"/>
        </w:rPr>
        <w:t>said that</w:t>
      </w:r>
      <w:r w:rsidR="006E2BB4">
        <w:rPr>
          <w:rFonts w:ascii="Times New Roman" w:hAnsi="Times New Roman" w:cs="Times New Roman"/>
          <w:sz w:val="24"/>
          <w:szCs w:val="24"/>
        </w:rPr>
        <w:t xml:space="preserve"> before the merger they were able to </w:t>
      </w:r>
      <w:r w:rsidR="006E2BB4" w:rsidRPr="006E2BB4">
        <w:rPr>
          <w:rFonts w:ascii="Times New Roman" w:hAnsi="Times New Roman" w:cs="Times New Roman"/>
          <w:sz w:val="24"/>
          <w:szCs w:val="24"/>
        </w:rPr>
        <w:t>complete the audit in a timely fashion</w:t>
      </w:r>
      <w:r w:rsidR="006E2BB4">
        <w:rPr>
          <w:rFonts w:ascii="Times New Roman" w:hAnsi="Times New Roman" w:cs="Times New Roman"/>
          <w:sz w:val="24"/>
          <w:szCs w:val="24"/>
        </w:rPr>
        <w:t xml:space="preserve"> and he expects that it will be the same now.  </w:t>
      </w:r>
      <w:r w:rsidR="006E2BB4" w:rsidRPr="006E2BB4">
        <w:rPr>
          <w:rFonts w:ascii="Times New Roman" w:hAnsi="Times New Roman" w:cs="Times New Roman"/>
          <w:sz w:val="24"/>
          <w:szCs w:val="24"/>
        </w:rPr>
        <w:t xml:space="preserve">Mr. Crawley said that they would and that he recommends CLA because of their fee and experience.  Mr. Leach asked what the length of the contract will be.  Mr. Crawley noted that we asked for three singular years or a </w:t>
      </w:r>
      <w:proofErr w:type="gramStart"/>
      <w:r w:rsidR="006E2BB4" w:rsidRPr="006E2BB4">
        <w:rPr>
          <w:rFonts w:ascii="Times New Roman" w:hAnsi="Times New Roman" w:cs="Times New Roman"/>
          <w:sz w:val="24"/>
          <w:szCs w:val="24"/>
        </w:rPr>
        <w:t>three year</w:t>
      </w:r>
      <w:proofErr w:type="gramEnd"/>
      <w:r w:rsidR="006E2BB4" w:rsidRPr="006E2BB4">
        <w:rPr>
          <w:rFonts w:ascii="Times New Roman" w:hAnsi="Times New Roman" w:cs="Times New Roman"/>
          <w:sz w:val="24"/>
          <w:szCs w:val="24"/>
        </w:rPr>
        <w:t xml:space="preserve"> bid and CLA’s bid is for three years.  Mr. Buonanno commented that considering our experience a </w:t>
      </w:r>
      <w:proofErr w:type="gramStart"/>
      <w:r w:rsidR="006E2BB4" w:rsidRPr="006E2BB4">
        <w:rPr>
          <w:rFonts w:ascii="Times New Roman" w:hAnsi="Times New Roman" w:cs="Times New Roman"/>
          <w:sz w:val="24"/>
          <w:szCs w:val="24"/>
        </w:rPr>
        <w:t>three year</w:t>
      </w:r>
      <w:proofErr w:type="gramEnd"/>
      <w:r w:rsidR="006E2BB4" w:rsidRPr="006E2BB4">
        <w:rPr>
          <w:rFonts w:ascii="Times New Roman" w:hAnsi="Times New Roman" w:cs="Times New Roman"/>
          <w:sz w:val="24"/>
          <w:szCs w:val="24"/>
        </w:rPr>
        <w:t xml:space="preserve"> contract is advisable. </w:t>
      </w:r>
      <w:r w:rsidR="006E2BB4">
        <w:rPr>
          <w:rFonts w:ascii="Times New Roman" w:hAnsi="Times New Roman" w:cs="Times New Roman"/>
          <w:sz w:val="24"/>
          <w:szCs w:val="24"/>
        </w:rPr>
        <w:t xml:space="preserve"> Mr. Crawley reported that the Finance Committee recommended CLA.  Upon a motion duly made by </w:t>
      </w:r>
      <w:r w:rsidR="006E2BB4">
        <w:rPr>
          <w:rFonts w:ascii="Times New Roman" w:hAnsi="Times New Roman" w:cs="Times New Roman"/>
          <w:b/>
          <w:bCs/>
          <w:sz w:val="24"/>
          <w:szCs w:val="24"/>
        </w:rPr>
        <w:t xml:space="preserve">Mr. Hirsh </w:t>
      </w:r>
      <w:r w:rsidR="006E2BB4">
        <w:rPr>
          <w:rFonts w:ascii="Times New Roman" w:hAnsi="Times New Roman" w:cs="Times New Roman"/>
          <w:sz w:val="24"/>
          <w:szCs w:val="24"/>
        </w:rPr>
        <w:t xml:space="preserve">and seconded by </w:t>
      </w:r>
      <w:r w:rsidR="006E2BB4">
        <w:rPr>
          <w:rFonts w:ascii="Times New Roman" w:hAnsi="Times New Roman" w:cs="Times New Roman"/>
          <w:b/>
          <w:bCs/>
          <w:sz w:val="24"/>
          <w:szCs w:val="24"/>
        </w:rPr>
        <w:t>Mr. Butler</w:t>
      </w:r>
      <w:r w:rsidR="006E2BB4">
        <w:rPr>
          <w:rFonts w:ascii="Times New Roman" w:hAnsi="Times New Roman" w:cs="Times New Roman"/>
          <w:sz w:val="24"/>
          <w:szCs w:val="24"/>
        </w:rPr>
        <w:t xml:space="preserve"> it was unanimously </w:t>
      </w:r>
    </w:p>
    <w:p w14:paraId="13F5C7CB" w14:textId="15D99DCE" w:rsidR="006E2BB4" w:rsidRDefault="006E2BB4" w:rsidP="00486CC7">
      <w:pPr>
        <w:ind w:left="14" w:right="55"/>
        <w:rPr>
          <w:rFonts w:ascii="Times New Roman" w:hAnsi="Times New Roman" w:cs="Times New Roman"/>
          <w:sz w:val="24"/>
          <w:szCs w:val="24"/>
        </w:rPr>
      </w:pPr>
      <w:r>
        <w:rPr>
          <w:rFonts w:ascii="Times New Roman" w:hAnsi="Times New Roman" w:cs="Times New Roman"/>
          <w:b/>
          <w:bCs/>
          <w:sz w:val="24"/>
          <w:szCs w:val="24"/>
        </w:rPr>
        <w:tab/>
        <w:t>VOTED:</w:t>
      </w:r>
      <w:r>
        <w:rPr>
          <w:rFonts w:ascii="Times New Roman" w:hAnsi="Times New Roman" w:cs="Times New Roman"/>
          <w:b/>
          <w:bCs/>
          <w:sz w:val="24"/>
          <w:szCs w:val="24"/>
        </w:rPr>
        <w:tab/>
      </w:r>
      <w:r>
        <w:rPr>
          <w:rFonts w:ascii="Times New Roman" w:hAnsi="Times New Roman" w:cs="Times New Roman"/>
          <w:sz w:val="24"/>
          <w:szCs w:val="24"/>
        </w:rPr>
        <w:t xml:space="preserve">to approve the </w:t>
      </w:r>
      <w:r w:rsidR="00263C3A">
        <w:rPr>
          <w:rFonts w:ascii="Times New Roman" w:hAnsi="Times New Roman" w:cs="Times New Roman"/>
          <w:sz w:val="24"/>
          <w:szCs w:val="24"/>
        </w:rPr>
        <w:t xml:space="preserve">selection of CLA as the auditing firm for our annual fiscal audit for a period of </w:t>
      </w:r>
      <w:proofErr w:type="gramStart"/>
      <w:r w:rsidR="00263C3A">
        <w:rPr>
          <w:rFonts w:ascii="Times New Roman" w:hAnsi="Times New Roman" w:cs="Times New Roman"/>
          <w:sz w:val="24"/>
          <w:szCs w:val="24"/>
        </w:rPr>
        <w:t>three year</w:t>
      </w:r>
      <w:proofErr w:type="gramEnd"/>
      <w:r w:rsidR="00263C3A">
        <w:rPr>
          <w:rFonts w:ascii="Times New Roman" w:hAnsi="Times New Roman" w:cs="Times New Roman"/>
          <w:sz w:val="24"/>
          <w:szCs w:val="24"/>
        </w:rPr>
        <w:t>, FY 2021, FY 2022 and FY 2023.</w:t>
      </w:r>
    </w:p>
    <w:p w14:paraId="1D323BD5" w14:textId="77777777" w:rsidR="00263C3A" w:rsidRDefault="00263C3A" w:rsidP="00486CC7">
      <w:pPr>
        <w:ind w:left="14" w:right="55"/>
        <w:rPr>
          <w:rFonts w:ascii="Times New Roman" w:hAnsi="Times New Roman" w:cs="Times New Roman"/>
          <w:sz w:val="24"/>
          <w:szCs w:val="24"/>
        </w:rPr>
      </w:pPr>
      <w:r w:rsidRPr="00263C3A">
        <w:rPr>
          <w:rFonts w:ascii="Times New Roman" w:hAnsi="Times New Roman" w:cs="Times New Roman"/>
          <w:sz w:val="24"/>
          <w:szCs w:val="24"/>
        </w:rPr>
        <w:t>Mr.</w:t>
      </w:r>
      <w:r>
        <w:rPr>
          <w:rFonts w:ascii="Times New Roman" w:hAnsi="Times New Roman" w:cs="Times New Roman"/>
          <w:sz w:val="24"/>
          <w:szCs w:val="24"/>
        </w:rPr>
        <w:t xml:space="preserve"> Crawley reported that the refinancing of the bonds has been completed.  Mr. McConaghy stated that he would be meeting with the Governor’s Chief of Staff later today.  We will be asking for the possibilities for re-opening in August and discussing security and safety in Providence.</w:t>
      </w:r>
    </w:p>
    <w:p w14:paraId="5887A520" w14:textId="6AFFCB63" w:rsidR="00263C3A" w:rsidRPr="006E2BB4" w:rsidRDefault="00263C3A" w:rsidP="00486CC7">
      <w:pPr>
        <w:ind w:left="14" w:right="55"/>
        <w:rPr>
          <w:rFonts w:ascii="Times New Roman" w:hAnsi="Times New Roman" w:cs="Times New Roman"/>
          <w:sz w:val="24"/>
          <w:szCs w:val="24"/>
        </w:rPr>
      </w:pPr>
      <w:r>
        <w:rPr>
          <w:rFonts w:ascii="Times New Roman" w:hAnsi="Times New Roman" w:cs="Times New Roman"/>
          <w:sz w:val="24"/>
          <w:szCs w:val="24"/>
        </w:rPr>
        <w:t xml:space="preserve">Kristen Adamo reported that the sales funnel is </w:t>
      </w:r>
      <w:proofErr w:type="gramStart"/>
      <w:r>
        <w:rPr>
          <w:rFonts w:ascii="Times New Roman" w:hAnsi="Times New Roman" w:cs="Times New Roman"/>
          <w:sz w:val="24"/>
          <w:szCs w:val="24"/>
        </w:rPr>
        <w:t>opening</w:t>
      </w:r>
      <w:proofErr w:type="gramEnd"/>
      <w:r>
        <w:rPr>
          <w:rFonts w:ascii="Times New Roman" w:hAnsi="Times New Roman" w:cs="Times New Roman"/>
          <w:sz w:val="24"/>
          <w:szCs w:val="24"/>
        </w:rPr>
        <w:t xml:space="preserve"> and she thinks the sports market will be the first to open up.  Ms. Adamo stated that a grass roots campaign, </w:t>
      </w: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in Rhode Island, asking Rhode Island Corporations to hold their meetings here is underway.  Ms. Adamo noted that occupancy is up </w:t>
      </w:r>
      <w:proofErr w:type="gramStart"/>
      <w:r>
        <w:rPr>
          <w:rFonts w:ascii="Times New Roman" w:hAnsi="Times New Roman" w:cs="Times New Roman"/>
          <w:sz w:val="24"/>
          <w:szCs w:val="24"/>
        </w:rPr>
        <w:t>slightly</w:t>
      </w:r>
      <w:proofErr w:type="gramEnd"/>
      <w:r>
        <w:rPr>
          <w:rFonts w:ascii="Times New Roman" w:hAnsi="Times New Roman" w:cs="Times New Roman"/>
          <w:sz w:val="24"/>
          <w:szCs w:val="24"/>
        </w:rPr>
        <w:t xml:space="preserve"> </w:t>
      </w:r>
      <w:r w:rsidR="00C11B8E">
        <w:rPr>
          <w:rFonts w:ascii="Times New Roman" w:hAnsi="Times New Roman" w:cs="Times New Roman"/>
          <w:sz w:val="24"/>
          <w:szCs w:val="24"/>
        </w:rPr>
        <w:t xml:space="preserve">and the hotels are looking at soft weekdays.  Ms. Adamo noted that it would help to get the Convention Center, </w:t>
      </w:r>
      <w:proofErr w:type="gramStart"/>
      <w:r w:rsidR="00C11B8E">
        <w:rPr>
          <w:rFonts w:ascii="Times New Roman" w:hAnsi="Times New Roman" w:cs="Times New Roman"/>
          <w:sz w:val="24"/>
          <w:szCs w:val="24"/>
        </w:rPr>
        <w:t>theaters</w:t>
      </w:r>
      <w:proofErr w:type="gramEnd"/>
      <w:r w:rsidR="00C11B8E">
        <w:rPr>
          <w:rFonts w:ascii="Times New Roman" w:hAnsi="Times New Roman" w:cs="Times New Roman"/>
          <w:sz w:val="24"/>
          <w:szCs w:val="24"/>
        </w:rPr>
        <w:t xml:space="preserve"> and the Dunk open.  Ms. Adamo said that she sees a pathway forward for large venues.  </w:t>
      </w:r>
    </w:p>
    <w:p w14:paraId="372EF997" w14:textId="7258597E" w:rsidR="00585926" w:rsidRPr="00C11B8E" w:rsidRDefault="00C11B8E">
      <w:pPr>
        <w:rPr>
          <w:rFonts w:ascii="Times New Roman" w:hAnsi="Times New Roman" w:cs="Times New Roman"/>
          <w:sz w:val="24"/>
          <w:szCs w:val="24"/>
        </w:rPr>
      </w:pPr>
      <w:r>
        <w:rPr>
          <w:rFonts w:ascii="Times New Roman" w:hAnsi="Times New Roman" w:cs="Times New Roman"/>
          <w:b/>
          <w:bCs/>
          <w:sz w:val="24"/>
          <w:szCs w:val="24"/>
        </w:rPr>
        <w:t xml:space="preserve">Mr. Hirsh </w:t>
      </w:r>
      <w:r>
        <w:rPr>
          <w:rFonts w:ascii="Times New Roman" w:hAnsi="Times New Roman" w:cs="Times New Roman"/>
          <w:sz w:val="24"/>
          <w:szCs w:val="24"/>
        </w:rPr>
        <w:t xml:space="preserve">took the opportunity to mention that down the road, after things are back to almost normal, we should do something to recognize Jim McCarvill.  The Board agreed and someone suggested naming a portion of the building for Jim.  </w:t>
      </w:r>
      <w:r>
        <w:rPr>
          <w:rFonts w:ascii="Times New Roman" w:hAnsi="Times New Roman" w:cs="Times New Roman"/>
          <w:b/>
          <w:bCs/>
          <w:sz w:val="24"/>
          <w:szCs w:val="24"/>
        </w:rPr>
        <w:t xml:space="preserve">Mr. Nee </w:t>
      </w:r>
      <w:r>
        <w:rPr>
          <w:rFonts w:ascii="Times New Roman" w:hAnsi="Times New Roman" w:cs="Times New Roman"/>
          <w:sz w:val="24"/>
          <w:szCs w:val="24"/>
        </w:rPr>
        <w:t xml:space="preserve">cautioned that this is a public building and that may not be possible.  It was suggested that a committee be formed to investigate and come up with some options.  </w:t>
      </w:r>
      <w:r>
        <w:rPr>
          <w:rFonts w:ascii="Times New Roman" w:hAnsi="Times New Roman" w:cs="Times New Roman"/>
          <w:b/>
          <w:bCs/>
          <w:sz w:val="24"/>
          <w:szCs w:val="24"/>
        </w:rPr>
        <w:t xml:space="preserve">Mr. MacDonald </w:t>
      </w:r>
      <w:r>
        <w:rPr>
          <w:rFonts w:ascii="Times New Roman" w:hAnsi="Times New Roman" w:cs="Times New Roman"/>
          <w:sz w:val="24"/>
          <w:szCs w:val="24"/>
        </w:rPr>
        <w:t xml:space="preserve">said that he would be happy to serve on that committee.  He said that Jim McCarvill deserves recognition.  </w:t>
      </w:r>
    </w:p>
    <w:p w14:paraId="32C722F2" w14:textId="5EAC43B5"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b/>
          <w:sz w:val="24"/>
          <w:szCs w:val="24"/>
        </w:rPr>
        <w:t xml:space="preserve">Mr. </w:t>
      </w:r>
      <w:r>
        <w:rPr>
          <w:rFonts w:ascii="Times New Roman" w:hAnsi="Times New Roman" w:cs="Times New Roman"/>
          <w:b/>
          <w:sz w:val="24"/>
          <w:szCs w:val="24"/>
        </w:rPr>
        <w:t xml:space="preserve">Buonanno </w:t>
      </w:r>
      <w:r w:rsidRPr="00AC7120">
        <w:rPr>
          <w:rFonts w:ascii="Times New Roman" w:hAnsi="Times New Roman" w:cs="Times New Roman"/>
          <w:sz w:val="24"/>
          <w:szCs w:val="24"/>
        </w:rPr>
        <w:t xml:space="preserve">asked if there was any new business.  Hearing none he asked for a motion to adjourn. Upon a motion duly made by </w:t>
      </w:r>
      <w:r w:rsidRPr="00AC7120">
        <w:rPr>
          <w:rFonts w:ascii="Times New Roman" w:hAnsi="Times New Roman" w:cs="Times New Roman"/>
          <w:b/>
          <w:sz w:val="24"/>
          <w:szCs w:val="24"/>
        </w:rPr>
        <w:t xml:space="preserve">Mr. </w:t>
      </w:r>
      <w:r w:rsidR="00FD3900">
        <w:rPr>
          <w:rFonts w:ascii="Times New Roman" w:hAnsi="Times New Roman" w:cs="Times New Roman"/>
          <w:b/>
          <w:sz w:val="24"/>
          <w:szCs w:val="24"/>
        </w:rPr>
        <w:t>MacDonald</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and seconded by </w:t>
      </w:r>
      <w:r w:rsidRPr="00AC7120">
        <w:rPr>
          <w:rFonts w:ascii="Times New Roman" w:hAnsi="Times New Roman" w:cs="Times New Roman"/>
          <w:b/>
          <w:sz w:val="24"/>
          <w:szCs w:val="24"/>
        </w:rPr>
        <w:t>M</w:t>
      </w:r>
      <w:r w:rsidR="00862124">
        <w:rPr>
          <w:rFonts w:ascii="Times New Roman" w:hAnsi="Times New Roman" w:cs="Times New Roman"/>
          <w:b/>
          <w:sz w:val="24"/>
          <w:szCs w:val="24"/>
        </w:rPr>
        <w:t xml:space="preserve">r. </w:t>
      </w:r>
      <w:r w:rsidR="00FD3900">
        <w:rPr>
          <w:rFonts w:ascii="Times New Roman" w:hAnsi="Times New Roman" w:cs="Times New Roman"/>
          <w:b/>
          <w:sz w:val="24"/>
          <w:szCs w:val="24"/>
        </w:rPr>
        <w:t>Butler</w:t>
      </w:r>
      <w:r w:rsidR="00862124">
        <w:rPr>
          <w:rFonts w:ascii="Times New Roman" w:hAnsi="Times New Roman" w:cs="Times New Roman"/>
          <w:b/>
          <w:sz w:val="24"/>
          <w:szCs w:val="24"/>
        </w:rPr>
        <w:t xml:space="preserve"> </w:t>
      </w:r>
      <w:r w:rsidRPr="00AC7120">
        <w:rPr>
          <w:rFonts w:ascii="Times New Roman" w:hAnsi="Times New Roman" w:cs="Times New Roman"/>
          <w:sz w:val="24"/>
          <w:szCs w:val="24"/>
        </w:rPr>
        <w:t>it was unanimously</w:t>
      </w:r>
    </w:p>
    <w:p w14:paraId="1C947595" w14:textId="77777777" w:rsidR="00FC5F6D" w:rsidRPr="00AC7120" w:rsidRDefault="00FC5F6D" w:rsidP="00FC5F6D">
      <w:pPr>
        <w:spacing w:after="0"/>
        <w:rPr>
          <w:rFonts w:ascii="Times New Roman" w:hAnsi="Times New Roman" w:cs="Times New Roman"/>
          <w:sz w:val="24"/>
          <w:szCs w:val="24"/>
        </w:rPr>
      </w:pPr>
    </w:p>
    <w:p w14:paraId="066F9C8A" w14:textId="1BD0157A" w:rsidR="00FC5F6D" w:rsidRPr="00234394" w:rsidRDefault="00FC5F6D" w:rsidP="00FC5F6D">
      <w:pPr>
        <w:ind w:firstLine="720"/>
        <w:rPr>
          <w:rFonts w:ascii="Times New Roman" w:hAnsi="Times New Roman" w:cs="Times New Roman"/>
          <w:sz w:val="24"/>
          <w:szCs w:val="24"/>
        </w:rPr>
      </w:pPr>
      <w:r w:rsidRPr="00234394">
        <w:rPr>
          <w:rFonts w:ascii="Times New Roman" w:hAnsi="Times New Roman" w:cs="Times New Roman"/>
          <w:b/>
          <w:sz w:val="24"/>
          <w:szCs w:val="24"/>
          <w:u w:val="single"/>
        </w:rPr>
        <w:t xml:space="preserve">VOTED: </w:t>
      </w:r>
      <w:r w:rsidRPr="00234394">
        <w:rPr>
          <w:rFonts w:ascii="Times New Roman" w:hAnsi="Times New Roman" w:cs="Times New Roman"/>
          <w:sz w:val="24"/>
          <w:szCs w:val="24"/>
        </w:rPr>
        <w:tab/>
        <w:t xml:space="preserve">to adjourn at </w:t>
      </w:r>
      <w:r w:rsidR="00FD3900">
        <w:rPr>
          <w:rFonts w:ascii="Times New Roman" w:hAnsi="Times New Roman" w:cs="Times New Roman"/>
          <w:sz w:val="24"/>
          <w:szCs w:val="24"/>
        </w:rPr>
        <w:t>9</w:t>
      </w:r>
      <w:r>
        <w:rPr>
          <w:rFonts w:ascii="Times New Roman" w:hAnsi="Times New Roman" w:cs="Times New Roman"/>
          <w:sz w:val="24"/>
          <w:szCs w:val="24"/>
        </w:rPr>
        <w:t>:</w:t>
      </w:r>
      <w:r w:rsidR="002E7863">
        <w:rPr>
          <w:rFonts w:ascii="Times New Roman" w:hAnsi="Times New Roman" w:cs="Times New Roman"/>
          <w:sz w:val="24"/>
          <w:szCs w:val="24"/>
        </w:rPr>
        <w:t>44</w:t>
      </w:r>
      <w:r w:rsidRPr="00234394">
        <w:rPr>
          <w:rFonts w:ascii="Times New Roman" w:hAnsi="Times New Roman" w:cs="Times New Roman"/>
          <w:sz w:val="24"/>
          <w:szCs w:val="24"/>
        </w:rPr>
        <w:t xml:space="preserve"> a.m. </w:t>
      </w:r>
    </w:p>
    <w:sectPr w:rsidR="00FC5F6D" w:rsidRPr="0023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541A5"/>
    <w:multiLevelType w:val="hybridMultilevel"/>
    <w:tmpl w:val="17BAC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15"/>
    <w:rsid w:val="00004E12"/>
    <w:rsid w:val="00014202"/>
    <w:rsid w:val="0001734F"/>
    <w:rsid w:val="000233F8"/>
    <w:rsid w:val="000353C6"/>
    <w:rsid w:val="000B7EA5"/>
    <w:rsid w:val="000C2862"/>
    <w:rsid w:val="000C2D4F"/>
    <w:rsid w:val="000F14DB"/>
    <w:rsid w:val="001212F8"/>
    <w:rsid w:val="00142554"/>
    <w:rsid w:val="00173D63"/>
    <w:rsid w:val="00181ACC"/>
    <w:rsid w:val="0018361F"/>
    <w:rsid w:val="00186000"/>
    <w:rsid w:val="001B022C"/>
    <w:rsid w:val="001D38AE"/>
    <w:rsid w:val="001D7FC8"/>
    <w:rsid w:val="001F6EDF"/>
    <w:rsid w:val="00234394"/>
    <w:rsid w:val="00235983"/>
    <w:rsid w:val="002454EA"/>
    <w:rsid w:val="0025436B"/>
    <w:rsid w:val="00263923"/>
    <w:rsid w:val="00263C3A"/>
    <w:rsid w:val="00281EA5"/>
    <w:rsid w:val="002B02FD"/>
    <w:rsid w:val="002C5B65"/>
    <w:rsid w:val="002D7877"/>
    <w:rsid w:val="002E2250"/>
    <w:rsid w:val="002E7863"/>
    <w:rsid w:val="002F36B0"/>
    <w:rsid w:val="002F3D9E"/>
    <w:rsid w:val="00317F7D"/>
    <w:rsid w:val="003301AC"/>
    <w:rsid w:val="00353292"/>
    <w:rsid w:val="00365767"/>
    <w:rsid w:val="0037299C"/>
    <w:rsid w:val="00394A30"/>
    <w:rsid w:val="003C0780"/>
    <w:rsid w:val="003F7CCC"/>
    <w:rsid w:val="0040298C"/>
    <w:rsid w:val="004030C2"/>
    <w:rsid w:val="00405249"/>
    <w:rsid w:val="0043528C"/>
    <w:rsid w:val="004627AE"/>
    <w:rsid w:val="0046345E"/>
    <w:rsid w:val="004663D3"/>
    <w:rsid w:val="004759C0"/>
    <w:rsid w:val="00481DC4"/>
    <w:rsid w:val="00481E93"/>
    <w:rsid w:val="00486CC7"/>
    <w:rsid w:val="004A5A04"/>
    <w:rsid w:val="004C541D"/>
    <w:rsid w:val="00524136"/>
    <w:rsid w:val="005377BB"/>
    <w:rsid w:val="00585926"/>
    <w:rsid w:val="00585E2E"/>
    <w:rsid w:val="005A5459"/>
    <w:rsid w:val="005E13E5"/>
    <w:rsid w:val="005F67D9"/>
    <w:rsid w:val="006055C3"/>
    <w:rsid w:val="006571C2"/>
    <w:rsid w:val="0066024A"/>
    <w:rsid w:val="0066368A"/>
    <w:rsid w:val="00663C2A"/>
    <w:rsid w:val="00691E40"/>
    <w:rsid w:val="006973D9"/>
    <w:rsid w:val="006B622B"/>
    <w:rsid w:val="006E2BB4"/>
    <w:rsid w:val="006F0C78"/>
    <w:rsid w:val="006F2D77"/>
    <w:rsid w:val="00711215"/>
    <w:rsid w:val="007201D1"/>
    <w:rsid w:val="007609D5"/>
    <w:rsid w:val="00760E44"/>
    <w:rsid w:val="00785BB3"/>
    <w:rsid w:val="007C0513"/>
    <w:rsid w:val="007D395E"/>
    <w:rsid w:val="007E24E5"/>
    <w:rsid w:val="007E4726"/>
    <w:rsid w:val="00844C9C"/>
    <w:rsid w:val="00862124"/>
    <w:rsid w:val="00865FE0"/>
    <w:rsid w:val="008732D2"/>
    <w:rsid w:val="008A17EE"/>
    <w:rsid w:val="008A2A8C"/>
    <w:rsid w:val="008A5030"/>
    <w:rsid w:val="008D0212"/>
    <w:rsid w:val="008F2DA7"/>
    <w:rsid w:val="00901962"/>
    <w:rsid w:val="00910D5F"/>
    <w:rsid w:val="0092341B"/>
    <w:rsid w:val="00935D73"/>
    <w:rsid w:val="00946DB6"/>
    <w:rsid w:val="00956C6B"/>
    <w:rsid w:val="00981701"/>
    <w:rsid w:val="00993889"/>
    <w:rsid w:val="009A7777"/>
    <w:rsid w:val="009C1A54"/>
    <w:rsid w:val="009D37E4"/>
    <w:rsid w:val="00A3061A"/>
    <w:rsid w:val="00A34FC3"/>
    <w:rsid w:val="00A45F34"/>
    <w:rsid w:val="00A633FF"/>
    <w:rsid w:val="00A661C3"/>
    <w:rsid w:val="00A765D0"/>
    <w:rsid w:val="00A76C56"/>
    <w:rsid w:val="00AA1F38"/>
    <w:rsid w:val="00AB54A2"/>
    <w:rsid w:val="00AC68FA"/>
    <w:rsid w:val="00AC7120"/>
    <w:rsid w:val="00AD65C5"/>
    <w:rsid w:val="00AE25CD"/>
    <w:rsid w:val="00AF6DF3"/>
    <w:rsid w:val="00B10BD7"/>
    <w:rsid w:val="00B1223D"/>
    <w:rsid w:val="00B139DF"/>
    <w:rsid w:val="00B377B5"/>
    <w:rsid w:val="00B47D40"/>
    <w:rsid w:val="00B57050"/>
    <w:rsid w:val="00B76169"/>
    <w:rsid w:val="00B8341F"/>
    <w:rsid w:val="00B953FD"/>
    <w:rsid w:val="00B96A75"/>
    <w:rsid w:val="00BA4C2E"/>
    <w:rsid w:val="00BB6A20"/>
    <w:rsid w:val="00BC071B"/>
    <w:rsid w:val="00BD1E29"/>
    <w:rsid w:val="00BD29AD"/>
    <w:rsid w:val="00BE6922"/>
    <w:rsid w:val="00C05DA2"/>
    <w:rsid w:val="00C067AE"/>
    <w:rsid w:val="00C11B8E"/>
    <w:rsid w:val="00C17836"/>
    <w:rsid w:val="00C42E26"/>
    <w:rsid w:val="00C57375"/>
    <w:rsid w:val="00C818EA"/>
    <w:rsid w:val="00D05015"/>
    <w:rsid w:val="00D6044C"/>
    <w:rsid w:val="00D63AC6"/>
    <w:rsid w:val="00D9184B"/>
    <w:rsid w:val="00DA20EF"/>
    <w:rsid w:val="00DB4E3A"/>
    <w:rsid w:val="00E04A18"/>
    <w:rsid w:val="00E17366"/>
    <w:rsid w:val="00E33584"/>
    <w:rsid w:val="00E34DB3"/>
    <w:rsid w:val="00E35B7B"/>
    <w:rsid w:val="00E40BC9"/>
    <w:rsid w:val="00E42A1C"/>
    <w:rsid w:val="00E55684"/>
    <w:rsid w:val="00E77AF7"/>
    <w:rsid w:val="00EC275A"/>
    <w:rsid w:val="00EF1819"/>
    <w:rsid w:val="00F22908"/>
    <w:rsid w:val="00F26BC0"/>
    <w:rsid w:val="00F27B43"/>
    <w:rsid w:val="00F35149"/>
    <w:rsid w:val="00F42FED"/>
    <w:rsid w:val="00F623C6"/>
    <w:rsid w:val="00F6779B"/>
    <w:rsid w:val="00F945D4"/>
    <w:rsid w:val="00F954DE"/>
    <w:rsid w:val="00FC5F6D"/>
    <w:rsid w:val="00FD3900"/>
    <w:rsid w:val="00FD49D0"/>
    <w:rsid w:val="00FE1C88"/>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EDA5"/>
  <w15:chartTrackingRefBased/>
  <w15:docId w15:val="{0A106880-3979-4D68-9BAE-A43F5750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DB"/>
    <w:pPr>
      <w:spacing w:after="10" w:line="251" w:lineRule="auto"/>
      <w:ind w:left="720" w:right="472" w:hanging="1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501E-212F-4CB3-A61A-F6F3137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RICCAlptp</dc:creator>
  <cp:keywords/>
  <dc:description/>
  <cp:lastModifiedBy>Eileen Smith</cp:lastModifiedBy>
  <cp:revision>2</cp:revision>
  <cp:lastPrinted>2021-05-26T16:22:00Z</cp:lastPrinted>
  <dcterms:created xsi:type="dcterms:W3CDTF">2021-05-26T16:27:00Z</dcterms:created>
  <dcterms:modified xsi:type="dcterms:W3CDTF">2021-05-26T16:27:00Z</dcterms:modified>
</cp:coreProperties>
</file>